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8A8" w:rsidRDefault="00F168A8" w:rsidP="00F168A8">
      <w:pPr>
        <w:spacing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noProof/>
          <w:sz w:val="32"/>
          <w:szCs w:val="32"/>
          <w:cs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-542925</wp:posOffset>
            </wp:positionV>
            <wp:extent cx="1524000" cy="7715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168A8">
        <w:rPr>
          <w:rFonts w:asciiTheme="minorBidi" w:hAnsiTheme="minorBidi" w:hint="cs"/>
          <w:i/>
          <w:iCs/>
          <w:sz w:val="32"/>
          <w:szCs w:val="32"/>
          <w:cs/>
        </w:rPr>
        <w:t xml:space="preserve">ข่าวประชาสัมพันธ์ </w:t>
      </w:r>
    </w:p>
    <w:p w:rsidR="00F168A8" w:rsidRPr="00F168A8" w:rsidRDefault="00F168A8" w:rsidP="00F168A8">
      <w:pPr>
        <w:spacing w:after="0"/>
        <w:rPr>
          <w:rFonts w:asciiTheme="minorBidi" w:hAnsiTheme="minorBidi"/>
          <w:i/>
          <w:iCs/>
          <w:sz w:val="16"/>
          <w:szCs w:val="16"/>
        </w:rPr>
      </w:pPr>
    </w:p>
    <w:p w:rsidR="00287689" w:rsidRPr="00040FD9" w:rsidRDefault="00287689" w:rsidP="00287689">
      <w:pPr>
        <w:spacing w:after="0"/>
        <w:jc w:val="center"/>
        <w:rPr>
          <w:rFonts w:asciiTheme="minorBidi" w:hAnsiTheme="minorBidi"/>
          <w:b/>
          <w:bCs/>
          <w:sz w:val="40"/>
          <w:szCs w:val="40"/>
        </w:rPr>
      </w:pPr>
      <w:r w:rsidRPr="00040FD9">
        <w:rPr>
          <w:rFonts w:asciiTheme="minorBidi" w:hAnsiTheme="minorBidi"/>
          <w:b/>
          <w:bCs/>
          <w:sz w:val="40"/>
          <w:szCs w:val="40"/>
        </w:rPr>
        <w:t xml:space="preserve">SCG </w:t>
      </w:r>
      <w:r w:rsidRPr="00040FD9">
        <w:rPr>
          <w:rFonts w:asciiTheme="minorBidi" w:hAnsiTheme="minorBidi" w:hint="cs"/>
          <w:b/>
          <w:bCs/>
          <w:sz w:val="40"/>
          <w:szCs w:val="40"/>
          <w:cs/>
        </w:rPr>
        <w:t>นำร่องสร้างมาตรฐานอากาศในอาคารที่สะอาดปลอดภัยยิ่งกว่า</w:t>
      </w:r>
    </w:p>
    <w:p w:rsidR="00B257F2" w:rsidRPr="00606BB7" w:rsidRDefault="00287689" w:rsidP="00606BB7">
      <w:pPr>
        <w:spacing w:after="0"/>
        <w:jc w:val="center"/>
        <w:rPr>
          <w:rFonts w:asciiTheme="minorBidi" w:hAnsiTheme="minorBidi" w:hint="cs"/>
          <w:b/>
          <w:bCs/>
          <w:sz w:val="40"/>
          <w:szCs w:val="40"/>
        </w:rPr>
      </w:pPr>
      <w:r w:rsidRPr="00040FD9">
        <w:rPr>
          <w:rFonts w:asciiTheme="minorBidi" w:hAnsiTheme="minorBidi" w:hint="cs"/>
          <w:b/>
          <w:bCs/>
          <w:sz w:val="40"/>
          <w:szCs w:val="40"/>
          <w:cs/>
        </w:rPr>
        <w:t xml:space="preserve">ในทุกตึกของ </w:t>
      </w:r>
      <w:r w:rsidRPr="00040FD9">
        <w:rPr>
          <w:rFonts w:asciiTheme="minorBidi" w:hAnsiTheme="minorBidi" w:cs="Cordia New"/>
          <w:b/>
          <w:bCs/>
          <w:sz w:val="40"/>
          <w:szCs w:val="40"/>
        </w:rPr>
        <w:t>SCG Campus</w:t>
      </w:r>
      <w:r w:rsidRPr="00040FD9">
        <w:rPr>
          <w:rFonts w:asciiTheme="minorBidi" w:hAnsiTheme="minorBidi" w:hint="cs"/>
          <w:b/>
          <w:bCs/>
          <w:sz w:val="40"/>
          <w:szCs w:val="40"/>
          <w:cs/>
        </w:rPr>
        <w:t xml:space="preserve"> ด้วย</w:t>
      </w:r>
      <w:r w:rsidRPr="00040FD9">
        <w:rPr>
          <w:rFonts w:asciiTheme="minorBidi" w:hAnsiTheme="minorBidi"/>
          <w:b/>
          <w:bCs/>
          <w:sz w:val="40"/>
          <w:szCs w:val="40"/>
          <w:cs/>
        </w:rPr>
        <w:t>ระบบ</w:t>
      </w:r>
      <w:r w:rsidRPr="00040FD9">
        <w:rPr>
          <w:rFonts w:asciiTheme="minorBidi" w:hAnsiTheme="minorBidi" w:hint="cs"/>
          <w:b/>
          <w:bCs/>
          <w:sz w:val="40"/>
          <w:szCs w:val="40"/>
          <w:cs/>
        </w:rPr>
        <w:t>ไอออนกำจัดเชื้อโรคในอากาศ</w:t>
      </w:r>
      <w:r w:rsidRPr="00040FD9">
        <w:rPr>
          <w:rFonts w:asciiTheme="minorBidi" w:hAnsiTheme="minorBidi" w:cs="Cordia New"/>
          <w:b/>
          <w:bCs/>
          <w:sz w:val="40"/>
          <w:szCs w:val="40"/>
          <w:cs/>
        </w:rPr>
        <w:t xml:space="preserve"> </w:t>
      </w:r>
    </w:p>
    <w:p w:rsidR="0060593B" w:rsidRPr="0060593B" w:rsidRDefault="0060593B"/>
    <w:p w:rsidR="00271F21" w:rsidRPr="00040FD9" w:rsidRDefault="005477E3" w:rsidP="00271F21">
      <w:pPr>
        <w:jc w:val="thaiDistribute"/>
        <w:rPr>
          <w:rFonts w:ascii="CordiaUPC" w:hAnsi="CordiaUPC" w:cs="CordiaUPC"/>
          <w:sz w:val="28"/>
          <w:cs/>
        </w:rPr>
      </w:pPr>
      <w:r>
        <w:rPr>
          <w:rFonts w:ascii="CordiaUPC" w:hAnsi="CordiaUPC" w:cs="CordiaUPC"/>
          <w:sz w:val="28"/>
          <w:cs/>
        </w:rPr>
        <w:tab/>
      </w:r>
      <w:r w:rsidRPr="00040FD9">
        <w:rPr>
          <w:rFonts w:ascii="CordiaUPC" w:hAnsi="CordiaUPC" w:cs="CordiaUPC" w:hint="cs"/>
          <w:sz w:val="28"/>
          <w:cs/>
        </w:rPr>
        <w:t>การดำเนินธุรกิจภายใต้เงื่อนไข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Pr="00040FD9">
        <w:rPr>
          <w:rFonts w:ascii="CordiaUPC" w:hAnsi="CordiaUPC" w:cs="CordiaUPC"/>
          <w:b/>
          <w:bCs/>
          <w:sz w:val="28"/>
          <w:cs/>
        </w:rPr>
        <w:t>“</w:t>
      </w:r>
      <w:r w:rsidRPr="00040FD9">
        <w:rPr>
          <w:rFonts w:ascii="CordiaUPC" w:hAnsi="CordiaUPC" w:cs="CordiaUPC"/>
          <w:b/>
          <w:bCs/>
          <w:sz w:val="28"/>
        </w:rPr>
        <w:t xml:space="preserve">Live with </w:t>
      </w:r>
      <w:proofErr w:type="spellStart"/>
      <w:r w:rsidRPr="00040FD9">
        <w:rPr>
          <w:rFonts w:ascii="CordiaUPC" w:hAnsi="CordiaUPC" w:cs="CordiaUPC"/>
          <w:b/>
          <w:bCs/>
          <w:sz w:val="28"/>
        </w:rPr>
        <w:t>Covid</w:t>
      </w:r>
      <w:proofErr w:type="spellEnd"/>
      <w:r w:rsidR="00C02424" w:rsidRPr="00040FD9">
        <w:rPr>
          <w:rFonts w:ascii="CordiaUPC" w:hAnsi="CordiaUPC" w:cs="CordiaUPC"/>
          <w:b/>
          <w:bCs/>
          <w:sz w:val="28"/>
          <w:cs/>
        </w:rPr>
        <w:t>-</w:t>
      </w:r>
      <w:r w:rsidRPr="00040FD9">
        <w:rPr>
          <w:rFonts w:ascii="CordiaUPC" w:hAnsi="CordiaUPC" w:cs="CordiaUPC"/>
          <w:b/>
          <w:bCs/>
          <w:sz w:val="28"/>
        </w:rPr>
        <w:t>19</w:t>
      </w:r>
      <w:r w:rsidRPr="00040FD9">
        <w:rPr>
          <w:rFonts w:ascii="CordiaUPC" w:hAnsi="CordiaUPC" w:cs="CordiaUPC"/>
          <w:b/>
          <w:bCs/>
          <w:sz w:val="28"/>
          <w:cs/>
        </w:rPr>
        <w:t>”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Pr="00040FD9">
        <w:rPr>
          <w:rFonts w:ascii="CordiaUPC" w:hAnsi="CordiaUPC" w:cs="CordiaUPC" w:hint="cs"/>
          <w:sz w:val="28"/>
          <w:cs/>
        </w:rPr>
        <w:t>ทำ</w:t>
      </w:r>
      <w:r w:rsidR="00B257F2" w:rsidRPr="00040FD9">
        <w:rPr>
          <w:rFonts w:ascii="CordiaUPC" w:hAnsi="CordiaUPC" w:cs="CordiaUPC"/>
          <w:sz w:val="28"/>
          <w:cs/>
        </w:rPr>
        <w:t>ให้หลาย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Pr="00040FD9">
        <w:rPr>
          <w:rFonts w:ascii="CordiaUPC" w:hAnsi="CordiaUPC" w:cs="CordiaUPC" w:hint="cs"/>
          <w:sz w:val="28"/>
          <w:cs/>
        </w:rPr>
        <w:t xml:space="preserve">ๆ </w:t>
      </w:r>
      <w:r w:rsidR="003E20F1" w:rsidRPr="00040FD9">
        <w:rPr>
          <w:rFonts w:ascii="CordiaUPC" w:hAnsi="CordiaUPC" w:cs="CordiaUPC" w:hint="cs"/>
          <w:sz w:val="28"/>
          <w:cs/>
        </w:rPr>
        <w:t>องค์กร</w:t>
      </w:r>
      <w:r w:rsidRPr="00040FD9">
        <w:rPr>
          <w:rFonts w:ascii="CordiaUPC" w:hAnsi="CordiaUPC" w:cs="CordiaUPC"/>
          <w:sz w:val="28"/>
          <w:cs/>
        </w:rPr>
        <w:t xml:space="preserve"> ต้อง</w:t>
      </w:r>
      <w:r w:rsidR="00D02D36" w:rsidRPr="00040FD9">
        <w:rPr>
          <w:rFonts w:ascii="CordiaUPC" w:hAnsi="CordiaUPC" w:cs="CordiaUPC" w:hint="cs"/>
          <w:sz w:val="28"/>
          <w:cs/>
        </w:rPr>
        <w:t>ปรับตัว</w:t>
      </w:r>
      <w:r w:rsidR="00B257F2" w:rsidRPr="00040FD9">
        <w:rPr>
          <w:rFonts w:ascii="CordiaUPC" w:hAnsi="CordiaUPC" w:cs="CordiaUPC"/>
          <w:sz w:val="28"/>
          <w:cs/>
        </w:rPr>
        <w:t>และปรับกลยุทธ์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="004C4D5A" w:rsidRPr="00040FD9">
        <w:rPr>
          <w:rFonts w:ascii="CordiaUPC" w:hAnsi="CordiaUPC" w:cs="CordiaUPC" w:hint="cs"/>
          <w:sz w:val="28"/>
          <w:cs/>
        </w:rPr>
        <w:t>เพื่อบริหารจัดการให้เกิดความต่อเนื่องของธุรกิจภายใต้</w:t>
      </w:r>
      <w:r w:rsidR="00E94AA2" w:rsidRPr="00040FD9">
        <w:rPr>
          <w:rFonts w:ascii="CordiaUPC" w:hAnsi="CordiaUPC" w:cs="CordiaUPC" w:hint="cs"/>
          <w:sz w:val="28"/>
          <w:cs/>
        </w:rPr>
        <w:t>มาตรการ</w:t>
      </w:r>
      <w:r w:rsidRPr="00040FD9">
        <w:rPr>
          <w:rFonts w:ascii="CordiaUPC" w:hAnsi="CordiaUPC" w:cs="CordiaUPC" w:hint="cs"/>
          <w:sz w:val="28"/>
          <w:cs/>
        </w:rPr>
        <w:t>ด้านสุขอนามัย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Pr="00040FD9">
        <w:rPr>
          <w:rFonts w:ascii="CordiaUPC" w:hAnsi="CordiaUPC" w:cs="CordiaUPC" w:hint="cs"/>
          <w:sz w:val="28"/>
          <w:cs/>
        </w:rPr>
        <w:t>เพื่อ</w:t>
      </w:r>
      <w:r w:rsidR="004C4D5A" w:rsidRPr="00040FD9">
        <w:rPr>
          <w:rFonts w:ascii="CordiaUPC" w:hAnsi="CordiaUPC" w:cs="CordiaUPC" w:hint="cs"/>
          <w:sz w:val="28"/>
          <w:cs/>
        </w:rPr>
        <w:t>เพิ่ม</w:t>
      </w:r>
      <w:r w:rsidR="00E94AA2" w:rsidRPr="00040FD9">
        <w:rPr>
          <w:rFonts w:ascii="CordiaUPC" w:hAnsi="CordiaUPC" w:cs="CordiaUPC" w:hint="cs"/>
          <w:sz w:val="28"/>
          <w:cs/>
        </w:rPr>
        <w:t>ความมั่นใจ</w:t>
      </w:r>
      <w:r w:rsidR="00287689" w:rsidRPr="00040FD9">
        <w:rPr>
          <w:rFonts w:ascii="CordiaUPC" w:hAnsi="CordiaUPC" w:cs="CordiaUPC" w:hint="cs"/>
          <w:sz w:val="28"/>
          <w:cs/>
        </w:rPr>
        <w:t xml:space="preserve"> และความปลอดภัย</w:t>
      </w:r>
      <w:r w:rsidR="00E94AA2" w:rsidRPr="00040FD9">
        <w:rPr>
          <w:rFonts w:ascii="CordiaUPC" w:hAnsi="CordiaUPC" w:cs="CordiaUPC" w:hint="cs"/>
          <w:sz w:val="28"/>
          <w:cs/>
        </w:rPr>
        <w:t>ให้กับพนักงาน</w:t>
      </w:r>
      <w:r w:rsidR="004C4D5A" w:rsidRPr="00040FD9">
        <w:rPr>
          <w:rFonts w:ascii="CordiaUPC" w:hAnsi="CordiaUPC" w:cs="CordiaUPC" w:hint="cs"/>
          <w:sz w:val="28"/>
          <w:cs/>
        </w:rPr>
        <w:t xml:space="preserve">                  </w:t>
      </w:r>
      <w:r w:rsidR="00271F21" w:rsidRPr="00040FD9">
        <w:rPr>
          <w:rFonts w:ascii="CordiaUPC" w:hAnsi="CordiaUPC" w:cs="CordiaUPC" w:hint="cs"/>
          <w:sz w:val="28"/>
          <w:cs/>
        </w:rPr>
        <w:t xml:space="preserve"> </w:t>
      </w:r>
      <w:r w:rsidR="00D02D36" w:rsidRPr="00040FD9">
        <w:rPr>
          <w:rFonts w:ascii="CordiaUPC" w:hAnsi="CordiaUPC" w:cs="CordiaUPC"/>
          <w:b/>
          <w:bCs/>
          <w:sz w:val="28"/>
        </w:rPr>
        <w:t>SCG</w:t>
      </w:r>
      <w:r w:rsidR="004C4D5A" w:rsidRPr="00040FD9">
        <w:rPr>
          <w:rFonts w:ascii="CordiaUPC" w:hAnsi="CordiaUPC" w:cs="CordiaUPC" w:hint="cs"/>
          <w:b/>
          <w:bCs/>
          <w:sz w:val="28"/>
          <w:cs/>
        </w:rPr>
        <w:t xml:space="preserve"> </w:t>
      </w:r>
      <w:r w:rsidRPr="00040FD9">
        <w:rPr>
          <w:rFonts w:ascii="CordiaUPC" w:hAnsi="CordiaUPC" w:cs="CordiaUPC" w:hint="cs"/>
          <w:b/>
          <w:bCs/>
          <w:sz w:val="28"/>
          <w:cs/>
        </w:rPr>
        <w:t>เป็</w:t>
      </w:r>
      <w:r w:rsidR="004C4D5A" w:rsidRPr="00040FD9">
        <w:rPr>
          <w:rFonts w:ascii="CordiaUPC" w:hAnsi="CordiaUPC" w:cs="CordiaUPC" w:hint="cs"/>
          <w:b/>
          <w:bCs/>
          <w:sz w:val="28"/>
          <w:cs/>
        </w:rPr>
        <w:t>นหนึ่งในองค์กรที่ให้ความสำคัญตาม</w:t>
      </w:r>
      <w:r w:rsidRPr="00040FD9">
        <w:rPr>
          <w:rFonts w:ascii="CordiaUPC" w:hAnsi="CordiaUPC" w:cs="CordiaUPC" w:hint="cs"/>
          <w:b/>
          <w:bCs/>
          <w:sz w:val="28"/>
          <w:cs/>
        </w:rPr>
        <w:t>แนวทาง</w:t>
      </w:r>
      <w:r w:rsidR="004C4D5A" w:rsidRPr="00040FD9">
        <w:rPr>
          <w:rFonts w:ascii="CordiaUPC" w:hAnsi="CordiaUPC" w:cs="CordiaUPC" w:hint="cs"/>
          <w:b/>
          <w:bCs/>
          <w:sz w:val="28"/>
          <w:cs/>
        </w:rPr>
        <w:t>ของ</w:t>
      </w:r>
      <w:r w:rsidR="00C02424" w:rsidRPr="00040FD9">
        <w:rPr>
          <w:rFonts w:ascii="CordiaUPC" w:hAnsi="CordiaUPC" w:cs="CordiaUPC" w:hint="cs"/>
          <w:b/>
          <w:bCs/>
          <w:sz w:val="28"/>
          <w:cs/>
        </w:rPr>
        <w:t xml:space="preserve"> </w:t>
      </w:r>
      <w:r w:rsidRPr="00040FD9">
        <w:rPr>
          <w:rFonts w:ascii="CordiaUPC" w:hAnsi="CordiaUPC" w:cs="CordiaUPC"/>
          <w:b/>
          <w:bCs/>
          <w:sz w:val="28"/>
        </w:rPr>
        <w:t xml:space="preserve">ESG </w:t>
      </w:r>
      <w:r w:rsidR="004C4D5A" w:rsidRPr="00040FD9">
        <w:rPr>
          <w:rFonts w:ascii="CordiaUPC" w:hAnsi="CordiaUPC" w:cs="CordiaUPC" w:hint="cs"/>
          <w:sz w:val="28"/>
          <w:cs/>
        </w:rPr>
        <w:t>ที่</w:t>
      </w:r>
      <w:r w:rsidR="00E57616" w:rsidRPr="00040FD9">
        <w:rPr>
          <w:rFonts w:ascii="CordiaUPC" w:hAnsi="CordiaUPC" w:cs="CordiaUPC"/>
          <w:sz w:val="28"/>
          <w:cs/>
        </w:rPr>
        <w:t>ใส่ใจ</w:t>
      </w:r>
      <w:r w:rsidR="00B76622" w:rsidRPr="00040FD9">
        <w:rPr>
          <w:rFonts w:ascii="CordiaUPC" w:hAnsi="CordiaUPC" w:cs="CordiaUPC" w:hint="cs"/>
          <w:sz w:val="28"/>
          <w:cs/>
        </w:rPr>
        <w:t>ใน</w:t>
      </w:r>
      <w:r w:rsidR="00B94786" w:rsidRPr="00040FD9">
        <w:rPr>
          <w:rFonts w:ascii="CordiaUPC" w:hAnsi="CordiaUPC" w:cs="CordiaUPC" w:hint="cs"/>
          <w:sz w:val="28"/>
          <w:cs/>
        </w:rPr>
        <w:t xml:space="preserve"> </w:t>
      </w:r>
      <w:r w:rsidR="00B94786" w:rsidRPr="00040FD9">
        <w:rPr>
          <w:rFonts w:ascii="CordiaUPC" w:hAnsi="CordiaUPC" w:cs="CordiaUPC"/>
          <w:sz w:val="28"/>
        </w:rPr>
        <w:t xml:space="preserve">3 </w:t>
      </w:r>
      <w:r w:rsidR="004C4D5A" w:rsidRPr="00040FD9">
        <w:rPr>
          <w:rFonts w:ascii="CordiaUPC" w:hAnsi="CordiaUPC" w:cs="CordiaUPC" w:hint="cs"/>
          <w:sz w:val="28"/>
          <w:cs/>
        </w:rPr>
        <w:t>มิติหลักของสังคมทั้งในด้านหลักธรรมา</w:t>
      </w:r>
      <w:proofErr w:type="spellStart"/>
      <w:r w:rsidR="004C4D5A" w:rsidRPr="00040FD9">
        <w:rPr>
          <w:rFonts w:ascii="CordiaUPC" w:hAnsi="CordiaUPC" w:cs="CordiaUPC" w:hint="cs"/>
          <w:sz w:val="28"/>
          <w:cs/>
        </w:rPr>
        <w:t>ภิ</w:t>
      </w:r>
      <w:proofErr w:type="spellEnd"/>
      <w:r w:rsidR="004C4D5A" w:rsidRPr="00040FD9">
        <w:rPr>
          <w:rFonts w:ascii="CordiaUPC" w:hAnsi="CordiaUPC" w:cs="CordiaUPC" w:hint="cs"/>
          <w:sz w:val="28"/>
          <w:cs/>
        </w:rPr>
        <w:t>บาล  ด้าน</w:t>
      </w:r>
      <w:r w:rsidR="00E57616" w:rsidRPr="00040FD9">
        <w:rPr>
          <w:rFonts w:ascii="CordiaUPC" w:hAnsi="CordiaUPC" w:cs="CordiaUPC"/>
          <w:sz w:val="28"/>
          <w:cs/>
        </w:rPr>
        <w:t xml:space="preserve">สิ่งแวดล้อม </w:t>
      </w:r>
      <w:r w:rsidR="004C4D5A" w:rsidRPr="00040FD9">
        <w:rPr>
          <w:rFonts w:ascii="CordiaUPC" w:hAnsi="CordiaUPC" w:cs="CordiaUPC" w:hint="cs"/>
          <w:sz w:val="28"/>
          <w:cs/>
        </w:rPr>
        <w:t>โดยเฉพาะอย่างยิ่งใน</w:t>
      </w:r>
      <w:r w:rsidR="00CE27A7" w:rsidRPr="00040FD9">
        <w:rPr>
          <w:rFonts w:ascii="CordiaUPC" w:hAnsi="CordiaUPC" w:cs="CordiaUPC"/>
          <w:sz w:val="28"/>
          <w:cs/>
        </w:rPr>
        <w:t>ด้าน</w:t>
      </w:r>
      <w:r w:rsidR="00E57616" w:rsidRPr="00040FD9">
        <w:rPr>
          <w:rFonts w:ascii="CordiaUPC" w:hAnsi="CordiaUPC" w:cs="CordiaUPC"/>
          <w:sz w:val="28"/>
          <w:cs/>
        </w:rPr>
        <w:t>สังคม</w:t>
      </w:r>
      <w:r w:rsidR="004C4D5A" w:rsidRPr="00040FD9">
        <w:rPr>
          <w:rFonts w:ascii="CordiaUPC" w:hAnsi="CordiaUPC" w:cs="CordiaUPC"/>
          <w:sz w:val="28"/>
          <w:cs/>
        </w:rPr>
        <w:t xml:space="preserve">  ที่</w:t>
      </w:r>
      <w:r w:rsidR="004C4D5A" w:rsidRPr="00040FD9">
        <w:rPr>
          <w:rFonts w:ascii="CordiaUPC" w:hAnsi="CordiaUPC" w:cs="CordiaUPC" w:hint="cs"/>
          <w:sz w:val="28"/>
          <w:cs/>
        </w:rPr>
        <w:t>เน้นความสำคัญอย่างยิ่งใน</w:t>
      </w:r>
      <w:r w:rsidR="00B94786" w:rsidRPr="00040FD9">
        <w:rPr>
          <w:rFonts w:ascii="CordiaUPC" w:hAnsi="CordiaUPC" w:cs="CordiaUPC" w:hint="cs"/>
          <w:sz w:val="28"/>
          <w:cs/>
        </w:rPr>
        <w:t>การดูแล</w:t>
      </w:r>
      <w:r w:rsidR="00CE27A7" w:rsidRPr="00040FD9">
        <w:rPr>
          <w:rFonts w:ascii="CordiaUPC" w:hAnsi="CordiaUPC" w:cs="CordiaUPC"/>
          <w:sz w:val="28"/>
          <w:cs/>
        </w:rPr>
        <w:t>มาตรฐานด</w:t>
      </w:r>
      <w:r w:rsidR="004C4D5A" w:rsidRPr="00040FD9">
        <w:rPr>
          <w:rFonts w:ascii="CordiaUPC" w:hAnsi="CordiaUPC" w:cs="CordiaUPC"/>
          <w:sz w:val="28"/>
          <w:cs/>
        </w:rPr>
        <w:t>้านความปลอดภัยและสุขภาพของพนักงาน</w:t>
      </w:r>
      <w:r w:rsidR="00B94786" w:rsidRPr="00040FD9">
        <w:rPr>
          <w:rFonts w:ascii="CordiaUPC" w:hAnsi="CordiaUPC" w:cs="CordiaUPC" w:hint="cs"/>
          <w:sz w:val="28"/>
          <w:cs/>
        </w:rPr>
        <w:t xml:space="preserve"> </w:t>
      </w:r>
    </w:p>
    <w:p w:rsidR="00D355AB" w:rsidRPr="00040FD9" w:rsidRDefault="00D355AB" w:rsidP="00D355AB">
      <w:pPr>
        <w:ind w:firstLine="720"/>
        <w:jc w:val="thaiDistribute"/>
        <w:rPr>
          <w:rFonts w:asciiTheme="minorBidi" w:hAnsiTheme="minorBidi" w:cs="Cordia New"/>
          <w:sz w:val="28"/>
          <w:cs/>
        </w:rPr>
      </w:pPr>
      <w:r w:rsidRPr="00040FD9">
        <w:rPr>
          <w:rFonts w:asciiTheme="minorBidi" w:hAnsiTheme="minorBidi" w:hint="cs"/>
          <w:b/>
          <w:bCs/>
          <w:sz w:val="28"/>
          <w:cs/>
        </w:rPr>
        <w:t>คุณ</w:t>
      </w:r>
      <w:r w:rsidRPr="00040FD9">
        <w:rPr>
          <w:rFonts w:asciiTheme="minorBidi" w:hAnsiTheme="minorBidi"/>
          <w:b/>
          <w:bCs/>
          <w:sz w:val="28"/>
          <w:cs/>
        </w:rPr>
        <w:t>ยุทธนา เจียมตระการ</w:t>
      </w:r>
      <w:r w:rsidRPr="00040FD9">
        <w:rPr>
          <w:rFonts w:asciiTheme="minorBidi" w:hAnsiTheme="minorBidi" w:hint="cs"/>
          <w:b/>
          <w:bCs/>
          <w:i/>
          <w:iCs/>
          <w:sz w:val="28"/>
          <w:cs/>
        </w:rPr>
        <w:t xml:space="preserve"> </w:t>
      </w:r>
      <w:r w:rsidRPr="00040FD9">
        <w:rPr>
          <w:rFonts w:asciiTheme="minorBidi" w:hAnsiTheme="minorBidi"/>
          <w:b/>
          <w:bCs/>
          <w:sz w:val="28"/>
          <w:cs/>
        </w:rPr>
        <w:t>ผู้ช่วยผู้จัดการใหญ่-การบริหารกลาง เอสซีจี</w:t>
      </w:r>
      <w:r w:rsidR="00830D1C" w:rsidRPr="00040FD9">
        <w:rPr>
          <w:rFonts w:asciiTheme="minorBidi" w:hAnsiTheme="minorBidi" w:cs="Cordia New"/>
          <w:b/>
          <w:bCs/>
          <w:sz w:val="28"/>
          <w:cs/>
        </w:rPr>
        <w:t xml:space="preserve">  </w:t>
      </w:r>
      <w:r w:rsidR="00830D1C" w:rsidRPr="00040FD9">
        <w:rPr>
          <w:rFonts w:asciiTheme="minorBidi" w:hAnsiTheme="minorBidi" w:cs="Cordia New" w:hint="cs"/>
          <w:sz w:val="28"/>
          <w:cs/>
        </w:rPr>
        <w:t>กล่าว</w:t>
      </w:r>
      <w:r w:rsidRPr="00040FD9">
        <w:rPr>
          <w:rFonts w:asciiTheme="minorBidi" w:hAnsiTheme="minorBidi" w:hint="cs"/>
          <w:sz w:val="28"/>
          <w:cs/>
        </w:rPr>
        <w:t xml:space="preserve">ว่า </w:t>
      </w:r>
      <w:r w:rsidRPr="00040FD9">
        <w:rPr>
          <w:rFonts w:asciiTheme="minorBidi" w:hAnsiTheme="minorBidi" w:cs="Cordia New"/>
          <w:sz w:val="28"/>
          <w:cs/>
        </w:rPr>
        <w:t>“</w:t>
      </w:r>
      <w:r w:rsidR="00830D1C" w:rsidRPr="00040FD9">
        <w:rPr>
          <w:rFonts w:asciiTheme="minorBidi" w:hAnsiTheme="minorBidi" w:cs="Cordia New" w:hint="cs"/>
          <w:sz w:val="28"/>
          <w:cs/>
        </w:rPr>
        <w:t>สืบเนื่อง</w:t>
      </w:r>
      <w:r w:rsidRPr="00040FD9">
        <w:rPr>
          <w:rFonts w:asciiTheme="minorBidi" w:hAnsiTheme="minorBidi" w:hint="cs"/>
          <w:sz w:val="28"/>
          <w:cs/>
        </w:rPr>
        <w:t>จากสถานการณ์โควิด</w:t>
      </w:r>
      <w:r w:rsidR="00271F21" w:rsidRPr="00040FD9">
        <w:rPr>
          <w:rFonts w:asciiTheme="minorBidi" w:hAnsiTheme="minorBidi" w:hint="cs"/>
          <w:sz w:val="28"/>
          <w:cs/>
        </w:rPr>
        <w:t xml:space="preserve"> </w:t>
      </w:r>
      <w:r w:rsidRPr="00040FD9">
        <w:rPr>
          <w:rFonts w:asciiTheme="minorBidi" w:hAnsiTheme="minorBidi" w:cs="Cordia New"/>
          <w:sz w:val="28"/>
          <w:cs/>
        </w:rPr>
        <w:t>-</w:t>
      </w:r>
      <w:r w:rsidRPr="00040FD9">
        <w:rPr>
          <w:rFonts w:asciiTheme="minorBidi" w:hAnsiTheme="minorBidi"/>
          <w:sz w:val="28"/>
        </w:rPr>
        <w:t>19</w:t>
      </w:r>
      <w:r w:rsidR="00271F21" w:rsidRPr="00040FD9">
        <w:rPr>
          <w:rFonts w:asciiTheme="minorBidi" w:hAnsiTheme="minorBidi" w:hint="cs"/>
          <w:sz w:val="28"/>
          <w:cs/>
        </w:rPr>
        <w:t xml:space="preserve"> </w:t>
      </w:r>
      <w:r w:rsidR="00830D1C" w:rsidRPr="00040FD9">
        <w:rPr>
          <w:rFonts w:asciiTheme="minorBidi" w:hAnsiTheme="minorBidi" w:hint="cs"/>
          <w:sz w:val="28"/>
          <w:cs/>
        </w:rPr>
        <w:t>พนักงาน</w:t>
      </w:r>
      <w:r w:rsidR="00DA245F" w:rsidRPr="00040FD9">
        <w:rPr>
          <w:rFonts w:asciiTheme="minorBidi" w:hAnsiTheme="minorBidi" w:hint="cs"/>
          <w:sz w:val="28"/>
          <w:cs/>
        </w:rPr>
        <w:t>จึงอาจมีความ</w:t>
      </w:r>
      <w:r w:rsidR="00830D1C" w:rsidRPr="00040FD9">
        <w:rPr>
          <w:rFonts w:asciiTheme="minorBidi" w:hAnsiTheme="minorBidi" w:hint="cs"/>
          <w:sz w:val="28"/>
          <w:cs/>
        </w:rPr>
        <w:t>กังวลเรื่องความ</w:t>
      </w:r>
      <w:r w:rsidRPr="00040FD9">
        <w:rPr>
          <w:rFonts w:asciiTheme="minorBidi" w:hAnsiTheme="minorBidi" w:hint="cs"/>
          <w:sz w:val="28"/>
          <w:cs/>
        </w:rPr>
        <w:t>ปลอดภัย</w:t>
      </w:r>
      <w:r w:rsidR="00830D1C" w:rsidRPr="00040FD9">
        <w:rPr>
          <w:rFonts w:asciiTheme="minorBidi" w:hAnsiTheme="minorBidi" w:hint="cs"/>
          <w:sz w:val="28"/>
          <w:cs/>
        </w:rPr>
        <w:t>ด้านสุขอนามัย ในการกลับเข้ามาทำงานภายในออฟฟิ</w:t>
      </w:r>
      <w:r w:rsidR="00271F21" w:rsidRPr="00040FD9">
        <w:rPr>
          <w:rFonts w:asciiTheme="minorBidi" w:hAnsiTheme="minorBidi" w:hint="cs"/>
          <w:sz w:val="28"/>
          <w:cs/>
        </w:rPr>
        <w:t>ศ</w:t>
      </w:r>
      <w:r w:rsidRPr="00040FD9">
        <w:rPr>
          <w:rFonts w:cs="Angsana New"/>
          <w:szCs w:val="22"/>
          <w:cs/>
        </w:rPr>
        <w:t xml:space="preserve"> </w:t>
      </w:r>
      <w:r w:rsidRPr="00040FD9">
        <w:rPr>
          <w:rFonts w:asciiTheme="minorBidi" w:hAnsiTheme="minorBidi" w:hint="cs"/>
          <w:sz w:val="28"/>
          <w:cs/>
        </w:rPr>
        <w:t>เรา</w:t>
      </w:r>
      <w:r w:rsidRPr="00040FD9">
        <w:rPr>
          <w:rFonts w:asciiTheme="minorBidi" w:hAnsiTheme="minorBidi"/>
          <w:sz w:val="28"/>
          <w:cs/>
        </w:rPr>
        <w:t>จึง</w:t>
      </w:r>
      <w:r w:rsidR="00830D1C" w:rsidRPr="00040FD9">
        <w:rPr>
          <w:rFonts w:asciiTheme="minorBidi" w:hAnsiTheme="minorBidi" w:hint="cs"/>
          <w:sz w:val="28"/>
          <w:cs/>
        </w:rPr>
        <w:t>สร้างมาตรฐาน</w:t>
      </w:r>
      <w:r w:rsidR="006A59D0" w:rsidRPr="00040FD9">
        <w:rPr>
          <w:rFonts w:asciiTheme="minorBidi" w:hAnsiTheme="minorBidi" w:hint="cs"/>
          <w:sz w:val="28"/>
          <w:cs/>
        </w:rPr>
        <w:t>ในการดูแล</w:t>
      </w:r>
      <w:proofErr w:type="spellStart"/>
      <w:r w:rsidR="006A59D0" w:rsidRPr="00040FD9">
        <w:rPr>
          <w:rFonts w:asciiTheme="minorBidi" w:hAnsiTheme="minorBidi" w:hint="cs"/>
          <w:sz w:val="28"/>
          <w:cs/>
        </w:rPr>
        <w:t>สวั</w:t>
      </w:r>
      <w:proofErr w:type="spellEnd"/>
      <w:r w:rsidR="004C4D5A" w:rsidRPr="00040FD9">
        <w:rPr>
          <w:rFonts w:asciiTheme="minorBidi" w:hAnsiTheme="minorBidi" w:hint="cs"/>
          <w:sz w:val="28"/>
          <w:cs/>
        </w:rPr>
        <w:t>ส</w:t>
      </w:r>
      <w:r w:rsidR="006A59D0" w:rsidRPr="00040FD9">
        <w:rPr>
          <w:rFonts w:asciiTheme="minorBidi" w:hAnsiTheme="minorBidi" w:hint="cs"/>
          <w:sz w:val="28"/>
          <w:cs/>
        </w:rPr>
        <w:t>ดิภาพของพนักงาน</w:t>
      </w:r>
      <w:r w:rsidR="004C4D5A" w:rsidRPr="00040FD9">
        <w:rPr>
          <w:rFonts w:asciiTheme="minorBidi" w:hAnsiTheme="minorBidi" w:hint="cs"/>
          <w:sz w:val="28"/>
          <w:cs/>
        </w:rPr>
        <w:t xml:space="preserve">  </w:t>
      </w:r>
      <w:r w:rsidR="00774603" w:rsidRPr="00040FD9">
        <w:rPr>
          <w:rFonts w:asciiTheme="minorBidi" w:hAnsiTheme="minorBidi" w:hint="cs"/>
          <w:sz w:val="28"/>
          <w:cs/>
        </w:rPr>
        <w:t>ด้วยการ</w:t>
      </w:r>
      <w:r w:rsidR="00774603" w:rsidRPr="00040FD9">
        <w:rPr>
          <w:rFonts w:asciiTheme="minorBidi" w:hAnsiTheme="minorBidi"/>
          <w:sz w:val="28"/>
          <w:cs/>
        </w:rPr>
        <w:t>ติดตั้งระบบ</w:t>
      </w:r>
      <w:r w:rsidR="00774603" w:rsidRPr="00040FD9">
        <w:rPr>
          <w:rFonts w:asciiTheme="minorBidi" w:hAnsiTheme="minorBidi" w:hint="cs"/>
          <w:sz w:val="28"/>
          <w:cs/>
        </w:rPr>
        <w:t>ไอออนกำจัดเชื้อโรคในอากาศ</w:t>
      </w:r>
      <w:r w:rsidR="00774603" w:rsidRPr="00040FD9">
        <w:rPr>
          <w:rFonts w:asciiTheme="minorBidi" w:hAnsiTheme="minorBidi"/>
          <w:sz w:val="28"/>
          <w:cs/>
        </w:rPr>
        <w:t xml:space="preserve"> </w:t>
      </w:r>
      <w:r w:rsidR="00774603" w:rsidRPr="00040FD9">
        <w:rPr>
          <w:rFonts w:asciiTheme="minorBidi" w:hAnsiTheme="minorBidi" w:cs="Cordia New"/>
          <w:b/>
          <w:bCs/>
          <w:sz w:val="28"/>
          <w:cs/>
        </w:rPr>
        <w:t>“</w:t>
      </w:r>
      <w:r w:rsidR="00774603" w:rsidRPr="00040FD9">
        <w:rPr>
          <w:rFonts w:asciiTheme="minorBidi" w:hAnsiTheme="minorBidi"/>
          <w:b/>
          <w:bCs/>
          <w:sz w:val="28"/>
        </w:rPr>
        <w:t>SCG</w:t>
      </w:r>
      <w:r w:rsidR="00774603" w:rsidRPr="00040FD9">
        <w:rPr>
          <w:rFonts w:asciiTheme="minorBidi" w:hAnsiTheme="minorBidi"/>
          <w:b/>
          <w:bCs/>
          <w:sz w:val="28"/>
          <w:cs/>
        </w:rPr>
        <w:t xml:space="preserve"> </w:t>
      </w:r>
      <w:r w:rsidR="00774603" w:rsidRPr="00040FD9">
        <w:rPr>
          <w:rFonts w:asciiTheme="minorBidi" w:hAnsiTheme="minorBidi"/>
          <w:b/>
          <w:bCs/>
          <w:sz w:val="28"/>
        </w:rPr>
        <w:t>Bi</w:t>
      </w:r>
      <w:r w:rsidR="00774603" w:rsidRPr="00040FD9">
        <w:rPr>
          <w:rFonts w:asciiTheme="minorBidi" w:hAnsiTheme="minorBidi" w:cs="Cordia New"/>
          <w:b/>
          <w:bCs/>
          <w:sz w:val="28"/>
          <w:cs/>
        </w:rPr>
        <w:t>-</w:t>
      </w:r>
      <w:r w:rsidR="00774603" w:rsidRPr="00040FD9">
        <w:rPr>
          <w:rFonts w:asciiTheme="minorBidi" w:hAnsiTheme="minorBidi"/>
          <w:b/>
          <w:bCs/>
          <w:sz w:val="28"/>
        </w:rPr>
        <w:t>ion</w:t>
      </w:r>
      <w:r w:rsidR="00774603" w:rsidRPr="00040FD9">
        <w:rPr>
          <w:rFonts w:asciiTheme="minorBidi" w:hAnsiTheme="minorBidi" w:cs="Cordia New"/>
          <w:b/>
          <w:bCs/>
          <w:sz w:val="28"/>
          <w:cs/>
        </w:rPr>
        <w:t>”</w:t>
      </w:r>
      <w:r w:rsidR="00774603" w:rsidRPr="00040FD9">
        <w:rPr>
          <w:rFonts w:asciiTheme="minorBidi" w:hAnsiTheme="minorBidi" w:hint="cs"/>
          <w:sz w:val="28"/>
          <w:cs/>
        </w:rPr>
        <w:t xml:space="preserve"> </w:t>
      </w:r>
      <w:r w:rsidR="004C4D5A" w:rsidRPr="00040FD9">
        <w:rPr>
          <w:rFonts w:asciiTheme="minorBidi" w:hAnsiTheme="minorBidi" w:hint="cs"/>
          <w:sz w:val="28"/>
          <w:cs/>
        </w:rPr>
        <w:t>ใน</w:t>
      </w:r>
      <w:proofErr w:type="spellStart"/>
      <w:r w:rsidR="004C4D5A" w:rsidRPr="00040FD9">
        <w:rPr>
          <w:rFonts w:asciiTheme="minorBidi" w:hAnsiTheme="minorBidi" w:hint="cs"/>
          <w:sz w:val="28"/>
          <w:cs/>
        </w:rPr>
        <w:t>ทุกๆ</w:t>
      </w:r>
      <w:proofErr w:type="spellEnd"/>
      <w:r w:rsidR="004C4D5A" w:rsidRPr="00040FD9">
        <w:rPr>
          <w:rFonts w:asciiTheme="minorBidi" w:hAnsiTheme="minorBidi" w:hint="cs"/>
          <w:sz w:val="28"/>
          <w:cs/>
        </w:rPr>
        <w:t xml:space="preserve"> อาคาร</w:t>
      </w:r>
      <w:r w:rsidRPr="00040FD9">
        <w:rPr>
          <w:rFonts w:asciiTheme="minorBidi" w:hAnsiTheme="minorBidi"/>
          <w:sz w:val="28"/>
          <w:cs/>
        </w:rPr>
        <w:t xml:space="preserve">ของสำนักงาน </w:t>
      </w:r>
      <w:r w:rsidRPr="00040FD9">
        <w:rPr>
          <w:rFonts w:asciiTheme="minorBidi" w:hAnsiTheme="minorBidi"/>
          <w:sz w:val="28"/>
        </w:rPr>
        <w:t>SCG</w:t>
      </w:r>
      <w:r w:rsidR="006A59D0" w:rsidRPr="00040FD9">
        <w:rPr>
          <w:rFonts w:asciiTheme="minorBidi" w:hAnsiTheme="minorBidi"/>
          <w:sz w:val="28"/>
          <w:cs/>
        </w:rPr>
        <w:t xml:space="preserve"> บางซื่อ</w:t>
      </w:r>
      <w:r w:rsidR="00116D02" w:rsidRPr="00040FD9">
        <w:rPr>
          <w:rFonts w:asciiTheme="minorBidi" w:hAnsiTheme="minorBidi" w:hint="cs"/>
          <w:sz w:val="28"/>
          <w:cs/>
        </w:rPr>
        <w:t xml:space="preserve"> </w:t>
      </w:r>
      <w:r w:rsidR="006A59D0" w:rsidRPr="00040FD9">
        <w:rPr>
          <w:rFonts w:asciiTheme="minorBidi" w:hAnsiTheme="minorBidi" w:hint="cs"/>
          <w:sz w:val="28"/>
          <w:cs/>
        </w:rPr>
        <w:t>เพื่อสร้าง</w:t>
      </w:r>
      <w:r w:rsidRPr="00040FD9">
        <w:rPr>
          <w:rFonts w:asciiTheme="minorBidi" w:hAnsiTheme="minorBidi"/>
          <w:sz w:val="28"/>
          <w:cs/>
        </w:rPr>
        <w:t>ให้อากาศ</w:t>
      </w:r>
      <w:r w:rsidR="006A59D0" w:rsidRPr="00040FD9">
        <w:rPr>
          <w:rFonts w:asciiTheme="minorBidi" w:hAnsiTheme="minorBidi" w:hint="cs"/>
          <w:sz w:val="28"/>
          <w:cs/>
        </w:rPr>
        <w:t>ภาย</w:t>
      </w:r>
      <w:r w:rsidRPr="00040FD9">
        <w:rPr>
          <w:rFonts w:asciiTheme="minorBidi" w:hAnsiTheme="minorBidi"/>
          <w:sz w:val="28"/>
          <w:cs/>
        </w:rPr>
        <w:t>ใน</w:t>
      </w:r>
      <w:r w:rsidR="006A59D0" w:rsidRPr="00040FD9">
        <w:rPr>
          <w:rFonts w:asciiTheme="minorBidi" w:hAnsiTheme="minorBidi" w:hint="cs"/>
          <w:sz w:val="28"/>
          <w:cs/>
        </w:rPr>
        <w:t>อาคาร</w:t>
      </w:r>
      <w:r w:rsidR="006A59D0" w:rsidRPr="00040FD9">
        <w:rPr>
          <w:rFonts w:asciiTheme="minorBidi" w:hAnsiTheme="minorBidi"/>
          <w:sz w:val="28"/>
          <w:cs/>
        </w:rPr>
        <w:t>สะอาดและปลอดภัยยิ่งขึ้น</w:t>
      </w:r>
      <w:r w:rsidR="006A59D0" w:rsidRPr="00040FD9">
        <w:rPr>
          <w:rFonts w:asciiTheme="minorBidi" w:hAnsiTheme="minorBidi" w:hint="cs"/>
          <w:sz w:val="28"/>
          <w:cs/>
        </w:rPr>
        <w:t xml:space="preserve"> </w:t>
      </w:r>
      <w:r w:rsidR="00116D02" w:rsidRPr="00040FD9">
        <w:rPr>
          <w:rFonts w:asciiTheme="minorBidi" w:hAnsiTheme="minorBidi" w:hint="cs"/>
          <w:sz w:val="28"/>
          <w:cs/>
        </w:rPr>
        <w:t xml:space="preserve">  โดย</w:t>
      </w:r>
      <w:r w:rsidR="00116D02" w:rsidRPr="00040FD9">
        <w:rPr>
          <w:rFonts w:asciiTheme="minorBidi" w:hAnsiTheme="minorBidi"/>
          <w:sz w:val="28"/>
          <w:cs/>
        </w:rPr>
        <w:t>ระบบ</w:t>
      </w:r>
      <w:r w:rsidR="001D08EA" w:rsidRPr="00040FD9">
        <w:rPr>
          <w:rFonts w:asciiTheme="minorBidi" w:hAnsiTheme="minorBidi" w:cs="Cordia New"/>
          <w:sz w:val="28"/>
          <w:cs/>
        </w:rPr>
        <w:t xml:space="preserve"> </w:t>
      </w:r>
      <w:r w:rsidR="00116D02" w:rsidRPr="00040FD9">
        <w:rPr>
          <w:rFonts w:asciiTheme="minorBidi" w:hAnsiTheme="minorBidi"/>
          <w:sz w:val="28"/>
        </w:rPr>
        <w:t>SCG Bi</w:t>
      </w:r>
      <w:r w:rsidR="00184560" w:rsidRPr="00040FD9">
        <w:rPr>
          <w:rFonts w:asciiTheme="minorBidi" w:hAnsiTheme="minorBidi" w:cs="Cordia New"/>
          <w:sz w:val="28"/>
          <w:cs/>
        </w:rPr>
        <w:t>-</w:t>
      </w:r>
      <w:r w:rsidR="00116D02" w:rsidRPr="00040FD9">
        <w:rPr>
          <w:rFonts w:asciiTheme="minorBidi" w:hAnsiTheme="minorBidi"/>
          <w:sz w:val="28"/>
        </w:rPr>
        <w:t xml:space="preserve">ion </w:t>
      </w:r>
      <w:r w:rsidR="006A59D0" w:rsidRPr="00040FD9">
        <w:rPr>
          <w:rFonts w:asciiTheme="minorBidi" w:hAnsiTheme="minorBidi" w:hint="cs"/>
          <w:sz w:val="28"/>
          <w:cs/>
        </w:rPr>
        <w:t>สามารถกำจัดเชื้อโรคโดยการ</w:t>
      </w:r>
      <w:r w:rsidRPr="00040FD9">
        <w:rPr>
          <w:rFonts w:asciiTheme="minorBidi" w:hAnsiTheme="minorBidi"/>
          <w:sz w:val="28"/>
          <w:cs/>
        </w:rPr>
        <w:t>ปล่อยประจุไอออนบวก  ลบ  ที่ปลอดภัย</w:t>
      </w:r>
      <w:r w:rsidR="006A59D0" w:rsidRPr="00040FD9">
        <w:rPr>
          <w:rFonts w:asciiTheme="minorBidi" w:hAnsiTheme="minorBidi" w:hint="cs"/>
          <w:sz w:val="28"/>
          <w:cs/>
        </w:rPr>
        <w:t>ต่อ</w:t>
      </w:r>
      <w:r w:rsidRPr="00040FD9">
        <w:rPr>
          <w:rFonts w:asciiTheme="minorBidi" w:hAnsiTheme="minorBidi" w:hint="cs"/>
          <w:sz w:val="28"/>
          <w:cs/>
        </w:rPr>
        <w:t>คนและสิ่งมีชีวิต</w:t>
      </w:r>
      <w:r w:rsidRPr="00040FD9">
        <w:rPr>
          <w:rFonts w:asciiTheme="minorBidi" w:hAnsiTheme="minorBidi"/>
          <w:sz w:val="28"/>
          <w:cs/>
        </w:rPr>
        <w:t xml:space="preserve"> </w:t>
      </w:r>
      <w:r w:rsidR="006A59D0" w:rsidRPr="00040FD9">
        <w:rPr>
          <w:rFonts w:asciiTheme="minorBidi" w:hAnsiTheme="minorBidi" w:hint="cs"/>
          <w:sz w:val="28"/>
          <w:cs/>
        </w:rPr>
        <w:t>จึง</w:t>
      </w:r>
      <w:r w:rsidRPr="00040FD9">
        <w:rPr>
          <w:rFonts w:hint="cs"/>
          <w:cs/>
        </w:rPr>
        <w:t xml:space="preserve">เปิดระบบใช้งานได้ตลอดเวลา </w:t>
      </w:r>
      <w:r w:rsidRPr="00040FD9">
        <w:rPr>
          <w:rFonts w:asciiTheme="minorBidi" w:hAnsiTheme="minorBidi"/>
          <w:sz w:val="28"/>
          <w:cs/>
        </w:rPr>
        <w:t>ผ่านการรับรองจากทั้งอเมริกาและยุโรป</w:t>
      </w:r>
      <w:r w:rsidR="00271F21" w:rsidRPr="00040FD9">
        <w:rPr>
          <w:rFonts w:asciiTheme="minorBidi" w:hAnsiTheme="minorBidi" w:hint="cs"/>
          <w:sz w:val="28"/>
          <w:cs/>
        </w:rPr>
        <w:t xml:space="preserve"> </w:t>
      </w:r>
      <w:r w:rsidR="00116D02" w:rsidRPr="00040FD9">
        <w:rPr>
          <w:rFonts w:asciiTheme="minorBidi" w:hAnsiTheme="minorBidi" w:hint="cs"/>
          <w:sz w:val="28"/>
          <w:cs/>
        </w:rPr>
        <w:t>และ</w:t>
      </w:r>
      <w:r w:rsidRPr="00040FD9">
        <w:rPr>
          <w:rFonts w:asciiTheme="minorBidi" w:hAnsiTheme="minorBidi" w:hint="cs"/>
          <w:sz w:val="28"/>
          <w:cs/>
        </w:rPr>
        <w:t>มีการ</w:t>
      </w:r>
      <w:r w:rsidRPr="00040FD9">
        <w:rPr>
          <w:rFonts w:asciiTheme="minorBidi" w:hAnsiTheme="minorBidi"/>
          <w:sz w:val="28"/>
          <w:cs/>
        </w:rPr>
        <w:t>ใช้</w:t>
      </w:r>
      <w:r w:rsidRPr="00040FD9">
        <w:rPr>
          <w:rFonts w:asciiTheme="minorBidi" w:hAnsiTheme="minorBidi" w:hint="cs"/>
          <w:sz w:val="28"/>
          <w:cs/>
        </w:rPr>
        <w:t>งาน</w:t>
      </w:r>
      <w:r w:rsidRPr="00040FD9">
        <w:rPr>
          <w:rFonts w:asciiTheme="minorBidi" w:hAnsiTheme="minorBidi"/>
          <w:sz w:val="28"/>
          <w:cs/>
        </w:rPr>
        <w:t xml:space="preserve">อย่างแพร่หลาย </w:t>
      </w:r>
      <w:r w:rsidR="00116D02" w:rsidRPr="00040FD9">
        <w:rPr>
          <w:rFonts w:asciiTheme="minorBidi" w:hAnsiTheme="minorBidi" w:hint="cs"/>
          <w:sz w:val="28"/>
          <w:cs/>
        </w:rPr>
        <w:t>โดย</w:t>
      </w:r>
      <w:r w:rsidRPr="00040FD9">
        <w:rPr>
          <w:rFonts w:asciiTheme="minorBidi" w:hAnsiTheme="minorBidi" w:hint="cs"/>
          <w:sz w:val="28"/>
          <w:cs/>
        </w:rPr>
        <w:t>ใน</w:t>
      </w:r>
      <w:r w:rsidRPr="00040FD9">
        <w:rPr>
          <w:rFonts w:asciiTheme="minorBidi" w:hAnsiTheme="minorBidi"/>
          <w:sz w:val="28"/>
          <w:cs/>
        </w:rPr>
        <w:t>ช่วง</w:t>
      </w:r>
      <w:r w:rsidR="00116D02" w:rsidRPr="00040FD9">
        <w:rPr>
          <w:rFonts w:asciiTheme="minorBidi" w:hAnsiTheme="minorBidi" w:hint="cs"/>
          <w:sz w:val="28"/>
          <w:cs/>
        </w:rPr>
        <w:t>ปี</w:t>
      </w:r>
      <w:r w:rsidR="003E20F1" w:rsidRPr="00040FD9">
        <w:rPr>
          <w:rFonts w:asciiTheme="minorBidi" w:hAnsiTheme="minorBidi" w:hint="cs"/>
          <w:sz w:val="28"/>
          <w:cs/>
        </w:rPr>
        <w:t xml:space="preserve"> </w:t>
      </w:r>
      <w:r w:rsidR="00116D02" w:rsidRPr="00040FD9">
        <w:rPr>
          <w:rFonts w:asciiTheme="minorBidi" w:hAnsiTheme="minorBidi"/>
          <w:sz w:val="28"/>
        </w:rPr>
        <w:t xml:space="preserve">2021  </w:t>
      </w:r>
      <w:r w:rsidRPr="00040FD9">
        <w:rPr>
          <w:rFonts w:asciiTheme="minorBidi" w:hAnsiTheme="minorBidi"/>
          <w:sz w:val="28"/>
          <w:cs/>
        </w:rPr>
        <w:t xml:space="preserve">ที่ </w:t>
      </w:r>
      <w:r w:rsidRPr="00040FD9">
        <w:rPr>
          <w:rFonts w:asciiTheme="minorBidi" w:hAnsiTheme="minorBidi"/>
          <w:sz w:val="28"/>
        </w:rPr>
        <w:t>SCG</w:t>
      </w:r>
      <w:r w:rsidRPr="00040FD9">
        <w:rPr>
          <w:rFonts w:asciiTheme="minorBidi" w:hAnsiTheme="minorBidi"/>
          <w:sz w:val="28"/>
          <w:cs/>
        </w:rPr>
        <w:t xml:space="preserve"> </w:t>
      </w:r>
      <w:r w:rsidRPr="00040FD9">
        <w:rPr>
          <w:rFonts w:asciiTheme="minorBidi" w:hAnsiTheme="minorBidi" w:hint="cs"/>
          <w:sz w:val="28"/>
          <w:cs/>
        </w:rPr>
        <w:t>เปิด</w:t>
      </w:r>
      <w:r w:rsidR="00116D02" w:rsidRPr="00040FD9">
        <w:rPr>
          <w:rFonts w:asciiTheme="minorBidi" w:hAnsiTheme="minorBidi"/>
          <w:sz w:val="28"/>
          <w:cs/>
        </w:rPr>
        <w:t>เป็นศูนย์ฉีดวัคซีน</w:t>
      </w:r>
      <w:r w:rsidR="00116D02" w:rsidRPr="00040FD9">
        <w:rPr>
          <w:rFonts w:asciiTheme="minorBidi" w:hAnsiTheme="minorBidi" w:hint="cs"/>
          <w:sz w:val="28"/>
          <w:cs/>
        </w:rPr>
        <w:t>นั้น</w:t>
      </w:r>
      <w:r w:rsidR="00271F21" w:rsidRPr="00040FD9">
        <w:rPr>
          <w:rFonts w:asciiTheme="minorBidi" w:hAnsiTheme="minorBidi" w:hint="cs"/>
          <w:sz w:val="28"/>
          <w:cs/>
        </w:rPr>
        <w:t xml:space="preserve"> </w:t>
      </w:r>
      <w:r w:rsidR="00116D02">
        <w:rPr>
          <w:rFonts w:asciiTheme="minorBidi" w:hAnsiTheme="minorBidi" w:hint="cs"/>
          <w:sz w:val="28"/>
          <w:cs/>
        </w:rPr>
        <w:t>มี</w:t>
      </w:r>
      <w:r w:rsidRPr="004A7F72">
        <w:rPr>
          <w:rFonts w:asciiTheme="minorBidi" w:hAnsiTheme="minorBidi"/>
          <w:sz w:val="28"/>
          <w:cs/>
        </w:rPr>
        <w:t xml:space="preserve">ประชาชนกว่า </w:t>
      </w:r>
      <w:r w:rsidRPr="004A7F72">
        <w:rPr>
          <w:rFonts w:asciiTheme="minorBidi" w:hAnsiTheme="minorBidi"/>
          <w:sz w:val="28"/>
        </w:rPr>
        <w:t xml:space="preserve">200,000 </w:t>
      </w:r>
      <w:r w:rsidRPr="004A7F72">
        <w:rPr>
          <w:rFonts w:asciiTheme="minorBidi" w:hAnsiTheme="minorBidi"/>
          <w:sz w:val="28"/>
          <w:cs/>
        </w:rPr>
        <w:t>คน</w:t>
      </w:r>
      <w:r w:rsidRPr="004A7F72">
        <w:rPr>
          <w:rFonts w:asciiTheme="minorBidi" w:hAnsiTheme="minorBidi" w:cs="Cordia New"/>
          <w:sz w:val="28"/>
          <w:cs/>
        </w:rPr>
        <w:t xml:space="preserve"> </w:t>
      </w:r>
      <w:r w:rsidR="006A59D0">
        <w:rPr>
          <w:rFonts w:asciiTheme="minorBidi" w:hAnsiTheme="minorBidi" w:cs="Cordia New" w:hint="cs"/>
          <w:sz w:val="28"/>
          <w:cs/>
        </w:rPr>
        <w:t>เข้า</w:t>
      </w:r>
      <w:r w:rsidRPr="004A7F72">
        <w:rPr>
          <w:rFonts w:asciiTheme="minorBidi" w:hAnsiTheme="minorBidi"/>
          <w:sz w:val="28"/>
          <w:cs/>
        </w:rPr>
        <w:t>มาใช้บร</w:t>
      </w:r>
      <w:r w:rsidR="006A59D0">
        <w:rPr>
          <w:rFonts w:asciiTheme="minorBidi" w:hAnsiTheme="minorBidi"/>
          <w:sz w:val="28"/>
          <w:cs/>
        </w:rPr>
        <w:t>ิการในพื้นที่</w:t>
      </w:r>
      <w:r w:rsidR="00116D02">
        <w:rPr>
          <w:rFonts w:asciiTheme="minorBidi" w:hAnsiTheme="minorBidi" w:hint="cs"/>
          <w:sz w:val="28"/>
          <w:cs/>
        </w:rPr>
        <w:t>ของอาคาร</w:t>
      </w:r>
      <w:r w:rsidR="006A59D0">
        <w:rPr>
          <w:rFonts w:asciiTheme="minorBidi" w:hAnsiTheme="minorBidi"/>
          <w:sz w:val="28"/>
          <w:cs/>
        </w:rPr>
        <w:t xml:space="preserve"> </w:t>
      </w:r>
      <w:r w:rsidR="006A59D0">
        <w:rPr>
          <w:rFonts w:asciiTheme="minorBidi" w:hAnsiTheme="minorBidi"/>
          <w:sz w:val="28"/>
        </w:rPr>
        <w:t>SCG</w:t>
      </w:r>
      <w:r w:rsidR="00116D02">
        <w:rPr>
          <w:rFonts w:asciiTheme="minorBidi" w:hAnsiTheme="minorBidi" w:hint="cs"/>
          <w:sz w:val="28"/>
          <w:cs/>
        </w:rPr>
        <w:t xml:space="preserve">  และไม่มี</w:t>
      </w:r>
      <w:proofErr w:type="spellStart"/>
      <w:r w:rsidR="00116D02">
        <w:rPr>
          <w:rFonts w:asciiTheme="minorBidi" w:hAnsiTheme="minorBidi" w:hint="cs"/>
          <w:sz w:val="28"/>
          <w:cs/>
        </w:rPr>
        <w:t>เค</w:t>
      </w:r>
      <w:proofErr w:type="spellEnd"/>
      <w:r w:rsidR="00116D02">
        <w:rPr>
          <w:rFonts w:asciiTheme="minorBidi" w:hAnsiTheme="minorBidi" w:hint="cs"/>
          <w:sz w:val="28"/>
          <w:cs/>
        </w:rPr>
        <w:t>ส</w:t>
      </w:r>
      <w:r w:rsidR="006A59D0">
        <w:rPr>
          <w:rFonts w:asciiTheme="minorBidi" w:hAnsiTheme="minorBidi" w:hint="cs"/>
          <w:sz w:val="28"/>
          <w:cs/>
        </w:rPr>
        <w:t>การติดเชื้อ</w:t>
      </w:r>
      <w:r w:rsidR="00116D02">
        <w:rPr>
          <w:rFonts w:asciiTheme="minorBidi" w:hAnsiTheme="minorBidi" w:hint="cs"/>
          <w:sz w:val="28"/>
          <w:cs/>
        </w:rPr>
        <w:t>เกิดขึ้น</w:t>
      </w:r>
      <w:r w:rsidR="006A59D0">
        <w:rPr>
          <w:rFonts w:asciiTheme="minorBidi" w:hAnsiTheme="minorBidi" w:hint="cs"/>
          <w:sz w:val="28"/>
          <w:cs/>
        </w:rPr>
        <w:t xml:space="preserve">  จึงสามารถ</w:t>
      </w:r>
      <w:r w:rsidR="006A59D0">
        <w:rPr>
          <w:rFonts w:asciiTheme="minorBidi" w:hAnsiTheme="minorBidi"/>
          <w:sz w:val="28"/>
          <w:cs/>
        </w:rPr>
        <w:t>ยืนยัน</w:t>
      </w:r>
      <w:r w:rsidR="00116D02">
        <w:rPr>
          <w:rFonts w:asciiTheme="minorBidi" w:hAnsiTheme="minorBidi" w:hint="cs"/>
          <w:sz w:val="28"/>
          <w:cs/>
        </w:rPr>
        <w:t>ได้</w:t>
      </w:r>
      <w:r w:rsidRPr="004A7F72">
        <w:rPr>
          <w:rFonts w:asciiTheme="minorBidi" w:hAnsiTheme="minorBidi"/>
          <w:sz w:val="28"/>
          <w:cs/>
        </w:rPr>
        <w:t>ถึงประสิทธิภาพของระบบ</w:t>
      </w:r>
      <w:r w:rsidR="00271F21">
        <w:rPr>
          <w:rFonts w:asciiTheme="minorBidi" w:hAnsiTheme="minorBidi" w:hint="cs"/>
          <w:sz w:val="28"/>
          <w:cs/>
        </w:rPr>
        <w:t>ไอออน</w:t>
      </w:r>
      <w:r w:rsidRPr="004A7F72">
        <w:rPr>
          <w:rFonts w:asciiTheme="minorBidi" w:hAnsiTheme="minorBidi"/>
          <w:sz w:val="28"/>
          <w:cs/>
        </w:rPr>
        <w:t>กำจัด</w:t>
      </w:r>
      <w:r w:rsidRPr="00040FD9">
        <w:rPr>
          <w:rFonts w:asciiTheme="minorBidi" w:hAnsiTheme="minorBidi"/>
          <w:sz w:val="28"/>
          <w:cs/>
        </w:rPr>
        <w:t>เชื้อโรค</w:t>
      </w:r>
      <w:r w:rsidR="006A59D0" w:rsidRPr="00040FD9">
        <w:rPr>
          <w:rFonts w:asciiTheme="minorBidi" w:hAnsiTheme="minorBidi" w:hint="cs"/>
          <w:sz w:val="28"/>
          <w:cs/>
        </w:rPr>
        <w:t>ในอากาศ</w:t>
      </w:r>
      <w:r w:rsidRPr="00040FD9">
        <w:rPr>
          <w:rFonts w:asciiTheme="minorBidi" w:hAnsiTheme="minorBidi"/>
          <w:sz w:val="28"/>
          <w:cs/>
        </w:rPr>
        <w:t xml:space="preserve"> </w:t>
      </w:r>
      <w:r w:rsidRPr="00040FD9">
        <w:rPr>
          <w:rFonts w:asciiTheme="minorBidi" w:hAnsiTheme="minorBidi" w:cs="Cordia New"/>
          <w:b/>
          <w:bCs/>
          <w:sz w:val="28"/>
          <w:cs/>
        </w:rPr>
        <w:t>“</w:t>
      </w:r>
      <w:r w:rsidRPr="00040FD9">
        <w:rPr>
          <w:rFonts w:asciiTheme="minorBidi" w:hAnsiTheme="minorBidi"/>
          <w:b/>
          <w:bCs/>
          <w:sz w:val="28"/>
        </w:rPr>
        <w:t>SCG Bi</w:t>
      </w:r>
      <w:r w:rsidRPr="00040FD9">
        <w:rPr>
          <w:rFonts w:asciiTheme="minorBidi" w:hAnsiTheme="minorBidi" w:cs="Cordia New"/>
          <w:b/>
          <w:bCs/>
          <w:sz w:val="28"/>
          <w:cs/>
        </w:rPr>
        <w:t>-</w:t>
      </w:r>
      <w:r w:rsidRPr="00040FD9">
        <w:rPr>
          <w:rFonts w:asciiTheme="minorBidi" w:hAnsiTheme="minorBidi"/>
          <w:b/>
          <w:bCs/>
          <w:sz w:val="28"/>
        </w:rPr>
        <w:t>ion</w:t>
      </w:r>
      <w:r w:rsidRPr="00040FD9">
        <w:rPr>
          <w:rFonts w:asciiTheme="minorBidi" w:hAnsiTheme="minorBidi" w:cs="Cordia New"/>
          <w:b/>
          <w:bCs/>
          <w:sz w:val="28"/>
          <w:cs/>
        </w:rPr>
        <w:t xml:space="preserve">” </w:t>
      </w:r>
      <w:r w:rsidR="005477E3" w:rsidRPr="00040FD9">
        <w:rPr>
          <w:rFonts w:asciiTheme="minorBidi" w:hAnsiTheme="minorBidi"/>
          <w:sz w:val="28"/>
          <w:cs/>
        </w:rPr>
        <w:t xml:space="preserve"> ทาง</w:t>
      </w:r>
      <w:r w:rsidR="00271F21" w:rsidRPr="00040FD9">
        <w:rPr>
          <w:rFonts w:asciiTheme="minorBidi" w:hAnsiTheme="minorBidi" w:hint="cs"/>
          <w:sz w:val="28"/>
          <w:cs/>
        </w:rPr>
        <w:t xml:space="preserve"> </w:t>
      </w:r>
      <w:r w:rsidR="005477E3" w:rsidRPr="00040FD9">
        <w:rPr>
          <w:rFonts w:asciiTheme="minorBidi" w:hAnsiTheme="minorBidi"/>
          <w:sz w:val="28"/>
        </w:rPr>
        <w:t xml:space="preserve">SCG </w:t>
      </w:r>
      <w:r w:rsidR="00116D02" w:rsidRPr="00040FD9">
        <w:rPr>
          <w:rFonts w:asciiTheme="minorBidi" w:hAnsiTheme="minorBidi"/>
          <w:sz w:val="28"/>
          <w:cs/>
        </w:rPr>
        <w:t>มั่นใจว่า</w:t>
      </w:r>
      <w:r w:rsidRPr="00040FD9">
        <w:rPr>
          <w:rFonts w:asciiTheme="minorBidi" w:hAnsiTheme="minorBidi"/>
          <w:sz w:val="28"/>
          <w:cs/>
        </w:rPr>
        <w:t>ระบบ</w:t>
      </w:r>
      <w:r w:rsidR="00A33FF9" w:rsidRPr="00040FD9">
        <w:rPr>
          <w:rFonts w:asciiTheme="minorBidi" w:hAnsiTheme="minorBidi" w:hint="cs"/>
          <w:sz w:val="28"/>
          <w:cs/>
        </w:rPr>
        <w:t xml:space="preserve"> </w:t>
      </w:r>
      <w:r w:rsidR="00A33FF9" w:rsidRPr="00040FD9">
        <w:rPr>
          <w:rFonts w:asciiTheme="minorBidi" w:hAnsiTheme="minorBidi" w:cs="Cordia New"/>
          <w:b/>
          <w:bCs/>
          <w:sz w:val="28"/>
          <w:cs/>
        </w:rPr>
        <w:t>“</w:t>
      </w:r>
      <w:r w:rsidR="00A33FF9" w:rsidRPr="00040FD9">
        <w:rPr>
          <w:rFonts w:asciiTheme="minorBidi" w:hAnsiTheme="minorBidi"/>
          <w:b/>
          <w:bCs/>
          <w:sz w:val="28"/>
        </w:rPr>
        <w:t>SCG Bi</w:t>
      </w:r>
      <w:r w:rsidR="00A33FF9" w:rsidRPr="00040FD9">
        <w:rPr>
          <w:rFonts w:asciiTheme="minorBidi" w:hAnsiTheme="minorBidi" w:cs="Cordia New"/>
          <w:b/>
          <w:bCs/>
          <w:sz w:val="28"/>
          <w:cs/>
        </w:rPr>
        <w:t>-</w:t>
      </w:r>
      <w:r w:rsidR="00A33FF9" w:rsidRPr="00040FD9">
        <w:rPr>
          <w:rFonts w:asciiTheme="minorBidi" w:hAnsiTheme="minorBidi"/>
          <w:b/>
          <w:bCs/>
          <w:sz w:val="28"/>
        </w:rPr>
        <w:t>ion</w:t>
      </w:r>
      <w:r w:rsidR="00A33FF9" w:rsidRPr="00040FD9">
        <w:rPr>
          <w:rFonts w:asciiTheme="minorBidi" w:hAnsiTheme="minorBidi" w:cs="Cordia New"/>
          <w:b/>
          <w:bCs/>
          <w:sz w:val="28"/>
          <w:cs/>
        </w:rPr>
        <w:t xml:space="preserve">” </w:t>
      </w:r>
      <w:r w:rsidR="00116D02" w:rsidRPr="00040FD9">
        <w:rPr>
          <w:rFonts w:asciiTheme="minorBidi" w:hAnsiTheme="minorBidi" w:cs="Cordia New" w:hint="cs"/>
          <w:b/>
          <w:bCs/>
          <w:sz w:val="28"/>
          <w:cs/>
        </w:rPr>
        <w:t>เป็น</w:t>
      </w:r>
      <w:r w:rsidR="007C740A" w:rsidRPr="00040FD9">
        <w:rPr>
          <w:rFonts w:asciiTheme="minorBidi" w:hAnsiTheme="minorBidi" w:cs="Cordia New" w:hint="cs"/>
          <w:b/>
          <w:bCs/>
          <w:sz w:val="28"/>
          <w:cs/>
        </w:rPr>
        <w:t>โซลูชัน</w:t>
      </w:r>
      <w:r w:rsidR="00116D02" w:rsidRPr="00040FD9">
        <w:rPr>
          <w:rFonts w:asciiTheme="minorBidi" w:hAnsiTheme="minorBidi" w:cs="Cordia New" w:hint="cs"/>
          <w:b/>
          <w:bCs/>
          <w:sz w:val="28"/>
          <w:cs/>
        </w:rPr>
        <w:t>ที่ช่วยตอบโจทย์ความต้องการและความจำเป็น</w:t>
      </w:r>
      <w:r w:rsidR="007C740A" w:rsidRPr="00040FD9">
        <w:rPr>
          <w:rFonts w:asciiTheme="minorBidi" w:hAnsiTheme="minorBidi" w:cs="Cordia New" w:hint="cs"/>
          <w:b/>
          <w:bCs/>
          <w:sz w:val="28"/>
          <w:cs/>
        </w:rPr>
        <w:t>ในยุคนี้ รวมถึงช่วยยกระดับคุณภาพการใช้ชีวิตภายในอาคาร</w:t>
      </w:r>
      <w:r w:rsidR="00116D02" w:rsidRPr="00040FD9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116D02" w:rsidRPr="00040FD9">
        <w:rPr>
          <w:rFonts w:asciiTheme="minorBidi" w:hAnsiTheme="minorBidi" w:hint="cs"/>
          <w:sz w:val="28"/>
          <w:cs/>
        </w:rPr>
        <w:t>และมีส่</w:t>
      </w:r>
      <w:r w:rsidRPr="00040FD9">
        <w:rPr>
          <w:rFonts w:asciiTheme="minorBidi" w:hAnsiTheme="minorBidi"/>
          <w:sz w:val="28"/>
          <w:cs/>
        </w:rPr>
        <w:t>วนช่วยทำให้ขวัญกำลังใจพนักงาน</w:t>
      </w:r>
      <w:r w:rsidR="00116D02" w:rsidRPr="00040FD9">
        <w:rPr>
          <w:rFonts w:asciiTheme="minorBidi" w:hAnsiTheme="minorBidi" w:hint="cs"/>
          <w:sz w:val="28"/>
          <w:cs/>
        </w:rPr>
        <w:t>ในการกลับมาทำงานที่ออฟฟิ</w:t>
      </w:r>
      <w:r w:rsidR="00184560" w:rsidRPr="00040FD9">
        <w:rPr>
          <w:rFonts w:asciiTheme="minorBidi" w:hAnsiTheme="minorBidi" w:hint="cs"/>
          <w:sz w:val="28"/>
          <w:cs/>
        </w:rPr>
        <w:t>ศ</w:t>
      </w:r>
      <w:r w:rsidRPr="00040FD9">
        <w:rPr>
          <w:rFonts w:asciiTheme="minorBidi" w:hAnsiTheme="minorBidi"/>
          <w:sz w:val="28"/>
          <w:cs/>
        </w:rPr>
        <w:t>ดีขึ้น</w:t>
      </w:r>
      <w:r w:rsidR="001D08EA" w:rsidRPr="00040FD9">
        <w:rPr>
          <w:rFonts w:asciiTheme="minorBidi" w:hAnsiTheme="minorBidi" w:cs="Cordia New"/>
          <w:sz w:val="28"/>
          <w:cs/>
        </w:rPr>
        <w:t xml:space="preserve">” คุณยุทธนา </w:t>
      </w:r>
      <w:r w:rsidR="001D08EA" w:rsidRPr="00040FD9">
        <w:rPr>
          <w:rFonts w:asciiTheme="minorBidi" w:hAnsiTheme="minorBidi" w:cs="Cordia New" w:hint="cs"/>
          <w:sz w:val="28"/>
          <w:cs/>
        </w:rPr>
        <w:t>กล่าวทิ้งท้าย</w:t>
      </w:r>
    </w:p>
    <w:p w:rsidR="00184560" w:rsidRDefault="00116D02" w:rsidP="00116D02">
      <w:pPr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 w:hint="cs"/>
          <w:sz w:val="28"/>
          <w:cs/>
        </w:rPr>
        <w:t xml:space="preserve">             สนใจรายละเอียดระบบไอออนกำจัดเชื้อโรคในอากาศ  เพื่อช่วยสร้าง</w:t>
      </w:r>
      <w:r w:rsidR="00D355AB" w:rsidRPr="00F40165">
        <w:rPr>
          <w:rFonts w:asciiTheme="minorBidi" w:hAnsiTheme="minorBidi"/>
          <w:sz w:val="28"/>
          <w:cs/>
        </w:rPr>
        <w:t>มาตรฐาน</w:t>
      </w:r>
      <w:r>
        <w:rPr>
          <w:rFonts w:asciiTheme="minorBidi" w:hAnsiTheme="minorBidi" w:hint="cs"/>
          <w:sz w:val="28"/>
          <w:cs/>
        </w:rPr>
        <w:t>อากาศใน</w:t>
      </w:r>
      <w:r w:rsidR="005477E3">
        <w:rPr>
          <w:rFonts w:asciiTheme="minorBidi" w:hAnsiTheme="minorBidi" w:hint="cs"/>
          <w:sz w:val="28"/>
          <w:cs/>
        </w:rPr>
        <w:t>อาคาร</w:t>
      </w:r>
      <w:r>
        <w:rPr>
          <w:rFonts w:asciiTheme="minorBidi" w:hAnsiTheme="minorBidi" w:hint="cs"/>
          <w:sz w:val="28"/>
          <w:cs/>
        </w:rPr>
        <w:t>ให้</w:t>
      </w:r>
      <w:r w:rsidR="00E26761">
        <w:rPr>
          <w:rFonts w:asciiTheme="minorBidi" w:hAnsiTheme="minorBidi" w:hint="cs"/>
          <w:sz w:val="28"/>
          <w:cs/>
        </w:rPr>
        <w:t>สะอาดและปลอดภัย</w:t>
      </w:r>
      <w:r w:rsidR="007741EC">
        <w:rPr>
          <w:rFonts w:asciiTheme="minorBidi" w:hAnsiTheme="minorBidi" w:hint="cs"/>
          <w:sz w:val="28"/>
          <w:cs/>
        </w:rPr>
        <w:t xml:space="preserve"> </w:t>
      </w:r>
      <w:r w:rsidR="00D355AB" w:rsidRPr="00F40165">
        <w:rPr>
          <w:rFonts w:asciiTheme="minorBidi" w:hAnsiTheme="minorBidi"/>
          <w:sz w:val="28"/>
          <w:cs/>
        </w:rPr>
        <w:t>คลิ</w:t>
      </w:r>
      <w:r w:rsidR="007741EC">
        <w:rPr>
          <w:rFonts w:asciiTheme="minorBidi" w:hAnsiTheme="minorBidi" w:hint="cs"/>
          <w:sz w:val="28"/>
          <w:cs/>
        </w:rPr>
        <w:t xml:space="preserve">ก </w:t>
      </w:r>
      <w:hyperlink r:id="rId8" w:history="1">
        <w:r w:rsidR="00E26761" w:rsidRPr="005634AA">
          <w:rPr>
            <w:rStyle w:val="Hyperlink"/>
            <w:rFonts w:asciiTheme="minorBidi" w:hAnsiTheme="minorBidi"/>
            <w:sz w:val="28"/>
          </w:rPr>
          <w:t>https</w:t>
        </w:r>
      </w:hyperlink>
      <w:hyperlink r:id="rId9" w:history="1"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://</w:t>
        </w:r>
      </w:hyperlink>
      <w:hyperlink r:id="rId10" w:history="1">
        <w:r w:rsidR="00D355AB" w:rsidRPr="00F40165">
          <w:rPr>
            <w:rStyle w:val="Hyperlink"/>
            <w:rFonts w:asciiTheme="minorBidi" w:hAnsiTheme="minorBidi"/>
            <w:sz w:val="28"/>
          </w:rPr>
          <w:t>www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.</w:t>
        </w:r>
        <w:proofErr w:type="spellStart"/>
        <w:r w:rsidR="00D355AB" w:rsidRPr="00F40165">
          <w:rPr>
            <w:rStyle w:val="Hyperlink"/>
            <w:rFonts w:asciiTheme="minorBidi" w:hAnsiTheme="minorBidi"/>
            <w:sz w:val="28"/>
          </w:rPr>
          <w:t>scgbuildingmaterials</w:t>
        </w:r>
        <w:proofErr w:type="spellEnd"/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D355AB" w:rsidRPr="00F40165">
          <w:rPr>
            <w:rStyle w:val="Hyperlink"/>
            <w:rFonts w:asciiTheme="minorBidi" w:hAnsiTheme="minorBidi"/>
            <w:sz w:val="28"/>
          </w:rPr>
          <w:t>com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/</w:t>
        </w:r>
        <w:proofErr w:type="spellStart"/>
        <w:r w:rsidR="00D355AB" w:rsidRPr="00F40165">
          <w:rPr>
            <w:rStyle w:val="Hyperlink"/>
            <w:rFonts w:asciiTheme="minorBidi" w:hAnsiTheme="minorBidi"/>
            <w:sz w:val="28"/>
          </w:rPr>
          <w:t>th</w:t>
        </w:r>
        <w:proofErr w:type="spellEnd"/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D355AB" w:rsidRPr="00F40165">
          <w:rPr>
            <w:rStyle w:val="Hyperlink"/>
            <w:rFonts w:asciiTheme="minorBidi" w:hAnsiTheme="minorBidi"/>
            <w:sz w:val="28"/>
          </w:rPr>
          <w:t>all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-</w:t>
        </w:r>
        <w:r w:rsidR="00D355AB" w:rsidRPr="00F40165">
          <w:rPr>
            <w:rStyle w:val="Hyperlink"/>
            <w:rFonts w:asciiTheme="minorBidi" w:hAnsiTheme="minorBidi"/>
            <w:sz w:val="28"/>
          </w:rPr>
          <w:t>activity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D355AB" w:rsidRPr="00F40165">
          <w:rPr>
            <w:rStyle w:val="Hyperlink"/>
            <w:rFonts w:asciiTheme="minorBidi" w:hAnsiTheme="minorBidi"/>
            <w:sz w:val="28"/>
          </w:rPr>
          <w:t>campaign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/</w:t>
        </w:r>
        <w:r w:rsidR="00D355AB" w:rsidRPr="00F40165">
          <w:rPr>
            <w:rStyle w:val="Hyperlink"/>
            <w:rFonts w:asciiTheme="minorBidi" w:hAnsiTheme="minorBidi"/>
            <w:sz w:val="28"/>
          </w:rPr>
          <w:t>hygiene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-</w:t>
        </w:r>
        <w:r w:rsidR="00D355AB" w:rsidRPr="00F40165">
          <w:rPr>
            <w:rStyle w:val="Hyperlink"/>
            <w:rFonts w:asciiTheme="minorBidi" w:hAnsiTheme="minorBidi"/>
            <w:sz w:val="28"/>
          </w:rPr>
          <w:t>friend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-</w:t>
        </w:r>
        <w:r w:rsidR="00D355AB" w:rsidRPr="00F40165">
          <w:rPr>
            <w:rStyle w:val="Hyperlink"/>
            <w:rFonts w:asciiTheme="minorBidi" w:hAnsiTheme="minorBidi"/>
            <w:sz w:val="28"/>
          </w:rPr>
          <w:t>get</w:t>
        </w:r>
        <w:r w:rsidR="00D355AB" w:rsidRPr="00F40165">
          <w:rPr>
            <w:rStyle w:val="Hyperlink"/>
            <w:rFonts w:asciiTheme="minorBidi" w:hAnsiTheme="minorBidi" w:cs="Cordia New"/>
            <w:sz w:val="28"/>
            <w:cs/>
          </w:rPr>
          <w:t>-</w:t>
        </w:r>
        <w:r w:rsidR="00D355AB" w:rsidRPr="00F40165">
          <w:rPr>
            <w:rStyle w:val="Hyperlink"/>
            <w:rFonts w:asciiTheme="minorBidi" w:hAnsiTheme="minorBidi"/>
            <w:sz w:val="28"/>
          </w:rPr>
          <w:t>friend</w:t>
        </w:r>
      </w:hyperlink>
      <w:r w:rsidR="00D355AB" w:rsidRPr="00F40165">
        <w:rPr>
          <w:rFonts w:asciiTheme="minorBidi" w:hAnsiTheme="minorBidi"/>
          <w:sz w:val="28"/>
          <w:cs/>
        </w:rPr>
        <w:t xml:space="preserve"> </w:t>
      </w:r>
      <w:r>
        <w:rPr>
          <w:rFonts w:asciiTheme="minorBidi" w:hAnsiTheme="minorBidi" w:hint="cs"/>
          <w:sz w:val="28"/>
          <w:cs/>
        </w:rPr>
        <w:t>หรือ</w:t>
      </w:r>
      <w:r w:rsidR="00D355AB" w:rsidRPr="00F40165">
        <w:rPr>
          <w:rFonts w:asciiTheme="minorBidi" w:hAnsiTheme="minorBidi"/>
          <w:sz w:val="28"/>
          <w:cs/>
        </w:rPr>
        <w:t xml:space="preserve">โทร </w:t>
      </w:r>
      <w:r w:rsidR="00D355AB" w:rsidRPr="00F40165">
        <w:rPr>
          <w:rFonts w:asciiTheme="minorBidi" w:hAnsiTheme="minorBidi"/>
          <w:sz w:val="28"/>
        </w:rPr>
        <w:t xml:space="preserve"> 061 </w:t>
      </w:r>
      <w:r w:rsidR="00D355AB" w:rsidRPr="00F40165">
        <w:rPr>
          <w:rFonts w:asciiTheme="minorBidi" w:hAnsiTheme="minorBidi" w:cs="Cordia New"/>
          <w:sz w:val="28"/>
          <w:cs/>
        </w:rPr>
        <w:t xml:space="preserve">– </w:t>
      </w:r>
      <w:r w:rsidR="00D355AB" w:rsidRPr="00F40165">
        <w:rPr>
          <w:rFonts w:asciiTheme="minorBidi" w:hAnsiTheme="minorBidi"/>
          <w:sz w:val="28"/>
        </w:rPr>
        <w:t>914</w:t>
      </w:r>
      <w:r w:rsidR="00D355AB" w:rsidRPr="00F40165">
        <w:rPr>
          <w:rFonts w:asciiTheme="minorBidi" w:hAnsiTheme="minorBidi" w:cs="Cordia New"/>
          <w:sz w:val="28"/>
          <w:cs/>
        </w:rPr>
        <w:t>-</w:t>
      </w:r>
      <w:r w:rsidR="00D355AB" w:rsidRPr="00F40165">
        <w:rPr>
          <w:rFonts w:asciiTheme="minorBidi" w:hAnsiTheme="minorBidi"/>
          <w:sz w:val="28"/>
        </w:rPr>
        <w:t>4263, 085</w:t>
      </w:r>
      <w:r w:rsidR="00D355AB" w:rsidRPr="00F40165">
        <w:rPr>
          <w:rFonts w:asciiTheme="minorBidi" w:hAnsiTheme="minorBidi" w:cs="Cordia New"/>
          <w:sz w:val="28"/>
          <w:cs/>
        </w:rPr>
        <w:t>-</w:t>
      </w:r>
      <w:r w:rsidR="00D355AB" w:rsidRPr="00F40165">
        <w:rPr>
          <w:rFonts w:asciiTheme="minorBidi" w:hAnsiTheme="minorBidi"/>
          <w:sz w:val="28"/>
        </w:rPr>
        <w:t>446</w:t>
      </w:r>
      <w:r w:rsidR="00D355AB" w:rsidRPr="00F40165">
        <w:rPr>
          <w:rFonts w:asciiTheme="minorBidi" w:hAnsiTheme="minorBidi" w:cs="Cordia New"/>
          <w:sz w:val="28"/>
          <w:cs/>
        </w:rPr>
        <w:t>-</w:t>
      </w:r>
      <w:r w:rsidR="00D355AB" w:rsidRPr="00F40165">
        <w:rPr>
          <w:rFonts w:asciiTheme="minorBidi" w:hAnsiTheme="minorBidi"/>
          <w:sz w:val="28"/>
        </w:rPr>
        <w:t>5445</w:t>
      </w:r>
      <w:bookmarkStart w:id="0" w:name="_GoBack"/>
      <w:bookmarkEnd w:id="0"/>
    </w:p>
    <w:p w:rsidR="00D355AB" w:rsidRPr="004F0E17" w:rsidRDefault="00D355AB" w:rsidP="00D355AB">
      <w:pPr>
        <w:ind w:firstLine="720"/>
        <w:jc w:val="thaiDistribute"/>
        <w:rPr>
          <w:rFonts w:asciiTheme="minorBidi" w:hAnsiTheme="minorBidi"/>
          <w:sz w:val="28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E5C834" wp14:editId="303E5E6A">
                <wp:simplePos x="0" y="0"/>
                <wp:positionH relativeFrom="column">
                  <wp:posOffset>-85725</wp:posOffset>
                </wp:positionH>
                <wp:positionV relativeFrom="paragraph">
                  <wp:posOffset>65405</wp:posOffset>
                </wp:positionV>
                <wp:extent cx="6096000" cy="1819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0F1" w:rsidRPr="004F0E17" w:rsidRDefault="003E20F1" w:rsidP="00D355AB">
                            <w:pPr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</w:pP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*หมายเหตุ</w:t>
                            </w:r>
                          </w:p>
                          <w:p w:rsidR="003E20F1" w:rsidRPr="004F0E17" w:rsidRDefault="003E20F1" w:rsidP="00D355A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</w:pP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ปริมาณเชื้อไวรัสที่ลดลงจากการทดสอบในห้องสภาวะควบคุม อาจแตกต่างกันไปตามสถานที่ ขึ้นอยู่กับสภาพอากาศ และความชื้น เป็นต้น โดยผลการวิจัยพบว่า สามารถลด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MS2 Bacteriophage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ซึ่งเป็น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Surrogate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ของเชื้อ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SARS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-</w:t>
                            </w:r>
                            <w:proofErr w:type="spellStart"/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CoV</w:t>
                            </w:r>
                            <w:proofErr w:type="spellEnd"/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-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(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COVID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-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19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)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ในอากาศได้ 90-99% และ บนพื้นผิว 80% ภายใน10 นาที เมื่อเทียบกับก่อนการเปิดใช้ระบบ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SCG Bi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-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ion 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โดยแลปวิจัยทางด้าน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Biological </w:t>
                            </w:r>
                            <w:proofErr w:type="spellStart"/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Defence</w:t>
                            </w:r>
                            <w:proofErr w:type="spellEnd"/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ของสถาบัน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 INTA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หน่วยงานของกระทรวงกลาโหม ประเทศสเปน เมื่อเดือน พ.ค. 2020</w:t>
                            </w:r>
                          </w:p>
                          <w:p w:rsidR="003E20F1" w:rsidRPr="004F0E17" w:rsidRDefault="003E20F1" w:rsidP="00D355AB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</w:pP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SCG Bi</w:t>
                            </w:r>
                            <w:r w:rsidRPr="004F0E17">
                              <w:rPr>
                                <w:rFonts w:asciiTheme="minorBidi" w:hAnsiTheme="minorBidi" w:cs="Cordia New"/>
                                <w:sz w:val="20"/>
                                <w:szCs w:val="20"/>
                                <w:cs/>
                              </w:rPr>
                              <w:t>-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</w:rPr>
                              <w:t>ion </w:t>
                            </w:r>
                            <w:r w:rsidRPr="004F0E17">
                              <w:rPr>
                                <w:rFonts w:asciiTheme="minorBidi" w:hAnsiTheme="minorBidi"/>
                                <w:sz w:val="20"/>
                                <w:szCs w:val="20"/>
                                <w:cs/>
                              </w:rPr>
                              <w:t>เป็นระบบที่มีคุณสมบัติช่วยลดโอกาสในการติดโรคที่เกิดจากเชื้อไวรัสและแบคทีเรีย ไม่ได้เป็นอุปกรณ์ที่ช่วยป้องกันการติดเชื้อโควิด-19 ดังนั้นทางผู้ใช้งานจึงควรปฏิบัติตามแนวทางที่กระทรวงสาธารณสุขแนะนำอย่างเคร่งครัด</w:t>
                            </w:r>
                          </w:p>
                          <w:p w:rsidR="003E20F1" w:rsidRDefault="003E20F1" w:rsidP="00D355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5EE5C83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6.75pt;margin-top:5.15pt;width:480pt;height:14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" filled="f" stroked="f" strokeweight=".5pt">
                <v:textbox>
                  <w:txbxContent>
                    <w:p w:rsidR="003E20F1" w:rsidRPr="004F0E17" w:rsidRDefault="003E20F1" w:rsidP="00D355AB">
                      <w:pPr>
                        <w:rPr>
                          <w:rFonts w:asciiTheme="minorBidi" w:hAnsiTheme="minorBidi"/>
                          <w:sz w:val="20"/>
                          <w:szCs w:val="20"/>
                        </w:rPr>
                      </w:pP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*หมายเหตุ</w:t>
                      </w:r>
                    </w:p>
                    <w:p w:rsidR="003E20F1" w:rsidRPr="004F0E17" w:rsidRDefault="003E20F1" w:rsidP="00D355AB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Bidi" w:hAnsiTheme="minorBidi"/>
                          <w:sz w:val="20"/>
                          <w:szCs w:val="20"/>
                        </w:rPr>
                      </w:pP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ปริมาณเชื้อไวรัสที่ลดลงจากการทดสอบในห้องสภาวะควบคุม อาจแตกต่างกันไปตามสถานที่ ขึ้นอยู่กับสภาพอากาศ และความชื้น เป็นต้น โดยผลการวิจัยพบว่า สามารถลด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MS2 Bacteriophage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ซึ่งเป็น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Surrogate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ของเชื้อ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SARS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-</w:t>
                      </w:r>
                      <w:proofErr w:type="spellStart"/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CoV</w:t>
                      </w:r>
                      <w:proofErr w:type="spellEnd"/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-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 xml:space="preserve">2 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(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COVID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-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19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)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ในอากาศได้ 90-99% และ บนพื้นผิว 80% ภายใน10 นาที เมื่อเทียบกับก่อนการเปิดใช้ระบบ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SCG Bi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-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ion 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โดยแลปวิจัยทางด้าน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Biological </w:t>
                      </w:r>
                      <w:proofErr w:type="spellStart"/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Defence</w:t>
                      </w:r>
                      <w:proofErr w:type="spellEnd"/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ของสถาบัน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 INTA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หน่วยงานของกระทรวงกลาโหม ประเทศสเปน เมื่อเดือน พ.ค. 2020</w:t>
                      </w:r>
                    </w:p>
                    <w:p w:rsidR="003E20F1" w:rsidRPr="004F0E17" w:rsidRDefault="003E20F1" w:rsidP="00D355AB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Bidi" w:hAnsiTheme="minorBidi"/>
                          <w:sz w:val="20"/>
                          <w:szCs w:val="20"/>
                        </w:rPr>
                      </w:pP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SCG Bi</w:t>
                      </w:r>
                      <w:r w:rsidRPr="004F0E17">
                        <w:rPr>
                          <w:rFonts w:asciiTheme="minorBidi" w:hAnsiTheme="minorBidi" w:cs="Cordia New"/>
                          <w:sz w:val="20"/>
                          <w:szCs w:val="20"/>
                          <w:cs/>
                        </w:rPr>
                        <w:t>-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</w:rPr>
                        <w:t>ion </w:t>
                      </w:r>
                      <w:r w:rsidRPr="004F0E17">
                        <w:rPr>
                          <w:rFonts w:asciiTheme="minorBidi" w:hAnsiTheme="minorBidi"/>
                          <w:sz w:val="20"/>
                          <w:szCs w:val="20"/>
                          <w:cs/>
                        </w:rPr>
                        <w:t>เป็นระบบที่มีคุณสมบัติช่วยลดโอกาสในการติดโรคที่เกิดจากเชื้อไวรัสและแบคทีเรีย ไม่ได้เป็นอุปกรณ์ที่ช่วยป้องกันการติดเชื้อโควิด-19 ดังนั้นทางผู้ใช้งานจึงควรปฏิบัติตามแนวทางที่กระทรวงสาธารณสุขแนะนำอย่างเคร่งครัด</w:t>
                      </w:r>
                    </w:p>
                    <w:p w:rsidR="003E20F1" w:rsidRDefault="003E20F1" w:rsidP="00D355AB"/>
                  </w:txbxContent>
                </v:textbox>
              </v:shape>
            </w:pict>
          </mc:Fallback>
        </mc:AlternateContent>
      </w:r>
    </w:p>
    <w:p w:rsidR="00D355AB" w:rsidRPr="00D355AB" w:rsidRDefault="00D355AB" w:rsidP="00B257F2">
      <w:pPr>
        <w:jc w:val="thaiDistribute"/>
        <w:rPr>
          <w:rFonts w:ascii="CordiaUPC" w:hAnsi="CordiaUPC" w:cs="CordiaUPC"/>
          <w:sz w:val="28"/>
          <w:cs/>
        </w:rPr>
      </w:pPr>
    </w:p>
    <w:sectPr w:rsidR="00D355AB" w:rsidRPr="00D355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C40" w:rsidRDefault="00C87C40" w:rsidP="00B257F2">
      <w:pPr>
        <w:spacing w:after="0" w:line="240" w:lineRule="auto"/>
      </w:pPr>
      <w:r>
        <w:separator/>
      </w:r>
    </w:p>
  </w:endnote>
  <w:endnote w:type="continuationSeparator" w:id="0">
    <w:p w:rsidR="00C87C40" w:rsidRDefault="00C87C40" w:rsidP="00B25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C40" w:rsidRDefault="00C87C40" w:rsidP="00B257F2">
      <w:pPr>
        <w:spacing w:after="0" w:line="240" w:lineRule="auto"/>
      </w:pPr>
      <w:r>
        <w:separator/>
      </w:r>
    </w:p>
  </w:footnote>
  <w:footnote w:type="continuationSeparator" w:id="0">
    <w:p w:rsidR="00C87C40" w:rsidRDefault="00C87C40" w:rsidP="00B25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A8" w:rsidRDefault="00F16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31843"/>
    <w:multiLevelType w:val="hybridMultilevel"/>
    <w:tmpl w:val="11265F12"/>
    <w:lvl w:ilvl="0" w:tplc="B3D8F1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489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74A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504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BE0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046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A89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903A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BC67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F2"/>
    <w:rsid w:val="00040FD9"/>
    <w:rsid w:val="00101411"/>
    <w:rsid w:val="00116D02"/>
    <w:rsid w:val="00184560"/>
    <w:rsid w:val="001D08EA"/>
    <w:rsid w:val="00271F21"/>
    <w:rsid w:val="00287689"/>
    <w:rsid w:val="002A387C"/>
    <w:rsid w:val="0035110F"/>
    <w:rsid w:val="00360987"/>
    <w:rsid w:val="00367CA0"/>
    <w:rsid w:val="003E20F1"/>
    <w:rsid w:val="0040490A"/>
    <w:rsid w:val="00493E36"/>
    <w:rsid w:val="00496DE1"/>
    <w:rsid w:val="004B3AEB"/>
    <w:rsid w:val="004C4D5A"/>
    <w:rsid w:val="004E154E"/>
    <w:rsid w:val="00512271"/>
    <w:rsid w:val="005310A3"/>
    <w:rsid w:val="005477E3"/>
    <w:rsid w:val="00555E08"/>
    <w:rsid w:val="0059151A"/>
    <w:rsid w:val="005F36BB"/>
    <w:rsid w:val="0060593B"/>
    <w:rsid w:val="00606BB7"/>
    <w:rsid w:val="006954C7"/>
    <w:rsid w:val="006A59D0"/>
    <w:rsid w:val="007741EC"/>
    <w:rsid w:val="00774603"/>
    <w:rsid w:val="007C740A"/>
    <w:rsid w:val="00821EB4"/>
    <w:rsid w:val="00830D1C"/>
    <w:rsid w:val="008C42B8"/>
    <w:rsid w:val="009676F6"/>
    <w:rsid w:val="00A33FF9"/>
    <w:rsid w:val="00A84546"/>
    <w:rsid w:val="00AB2B78"/>
    <w:rsid w:val="00AE39D6"/>
    <w:rsid w:val="00B257F2"/>
    <w:rsid w:val="00B76622"/>
    <w:rsid w:val="00B94786"/>
    <w:rsid w:val="00BA7A7B"/>
    <w:rsid w:val="00BC234E"/>
    <w:rsid w:val="00BD4227"/>
    <w:rsid w:val="00C02424"/>
    <w:rsid w:val="00C27318"/>
    <w:rsid w:val="00C60BC6"/>
    <w:rsid w:val="00C87C40"/>
    <w:rsid w:val="00CE27A7"/>
    <w:rsid w:val="00CF71FF"/>
    <w:rsid w:val="00D02D36"/>
    <w:rsid w:val="00D355AB"/>
    <w:rsid w:val="00DA245F"/>
    <w:rsid w:val="00DA647E"/>
    <w:rsid w:val="00E26761"/>
    <w:rsid w:val="00E57616"/>
    <w:rsid w:val="00E6425E"/>
    <w:rsid w:val="00E94AA2"/>
    <w:rsid w:val="00EA42AA"/>
    <w:rsid w:val="00EA6068"/>
    <w:rsid w:val="00ED36BF"/>
    <w:rsid w:val="00EE5E89"/>
    <w:rsid w:val="00F168A8"/>
    <w:rsid w:val="00F26398"/>
    <w:rsid w:val="00F45BE1"/>
    <w:rsid w:val="00F9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59D83C"/>
  <w15:chartTrackingRefBased/>
  <w15:docId w15:val="{05084A0A-D2E5-40B9-BD40-27E968DF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5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57F2"/>
  </w:style>
  <w:style w:type="paragraph" w:styleId="Footer">
    <w:name w:val="footer"/>
    <w:basedOn w:val="Normal"/>
    <w:link w:val="FooterChar"/>
    <w:uiPriority w:val="99"/>
    <w:unhideWhenUsed/>
    <w:rsid w:val="00B257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57F2"/>
  </w:style>
  <w:style w:type="character" w:styleId="Hyperlink">
    <w:name w:val="Hyperlink"/>
    <w:basedOn w:val="DefaultParagraphFont"/>
    <w:uiPriority w:val="99"/>
    <w:unhideWhenUsed/>
    <w:rsid w:val="00D355A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4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arapapa\Downloads\https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scgbuildingmaterials.com/th/all-activity/campaign/hygiene-friend-get-frie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gbuildingmaterials.com/th/all-activity/campaign/hygiene-friend-get-friend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Boonsak Thienpaprarat</cp:lastModifiedBy>
  <cp:revision>3</cp:revision>
  <dcterms:created xsi:type="dcterms:W3CDTF">2022-03-23T02:48:00Z</dcterms:created>
  <dcterms:modified xsi:type="dcterms:W3CDTF">2022-03-23T03:30:00Z</dcterms:modified>
</cp:coreProperties>
</file>